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15" w:rsidRPr="00565E9E" w:rsidRDefault="00413015" w:rsidP="00565E9E">
      <w:pPr>
        <w:ind w:firstLineChars="2500" w:firstLine="7419"/>
        <w:rPr>
          <w:rFonts w:hint="eastAsia"/>
          <w:bCs/>
          <w:sz w:val="28"/>
          <w:szCs w:val="28"/>
          <w:bdr w:val="single" w:sz="4" w:space="0" w:color="auto"/>
        </w:rPr>
      </w:pPr>
      <w:bookmarkStart w:id="0" w:name="_GoBack"/>
      <w:bookmarkEnd w:id="0"/>
    </w:p>
    <w:p w:rsidR="00413015" w:rsidRPr="00352C04" w:rsidRDefault="00413015" w:rsidP="00413015">
      <w:pPr>
        <w:jc w:val="center"/>
        <w:rPr>
          <w:rFonts w:hint="eastAsia"/>
          <w:b/>
          <w:bCs/>
          <w:sz w:val="32"/>
          <w:bdr w:val="single" w:sz="4" w:space="0" w:color="auto"/>
        </w:rPr>
      </w:pPr>
    </w:p>
    <w:p w:rsidR="00413015" w:rsidRDefault="00413015" w:rsidP="00413015">
      <w:pPr>
        <w:jc w:val="center"/>
        <w:rPr>
          <w:rFonts w:hint="eastAsia"/>
          <w:b/>
          <w:bCs/>
          <w:sz w:val="32"/>
          <w:bdr w:val="single" w:sz="4" w:space="0" w:color="auto"/>
        </w:rPr>
      </w:pPr>
    </w:p>
    <w:p w:rsidR="00D40958" w:rsidRDefault="00D40958" w:rsidP="00413015">
      <w:pPr>
        <w:jc w:val="center"/>
        <w:rPr>
          <w:rFonts w:hint="eastAsia"/>
          <w:b/>
          <w:bCs/>
          <w:sz w:val="32"/>
          <w:bdr w:val="single" w:sz="4" w:space="0" w:color="auto"/>
        </w:rPr>
      </w:pPr>
    </w:p>
    <w:p w:rsidR="00413015" w:rsidRPr="00352C04" w:rsidRDefault="00413015" w:rsidP="00084373">
      <w:pPr>
        <w:rPr>
          <w:rFonts w:hint="eastAsia"/>
          <w:b/>
          <w:bCs/>
          <w:sz w:val="32"/>
          <w:bdr w:val="single" w:sz="4" w:space="0" w:color="auto"/>
        </w:rPr>
      </w:pPr>
    </w:p>
    <w:tbl>
      <w:tblPr>
        <w:tblW w:w="0" w:type="auto"/>
        <w:tblInd w:w="67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99" w:type="dxa"/>
          <w:right w:w="99" w:type="dxa"/>
        </w:tblCellMar>
        <w:tblLook w:val="0000" w:firstRow="0" w:lastRow="0" w:firstColumn="0" w:lastColumn="0" w:noHBand="0" w:noVBand="0"/>
      </w:tblPr>
      <w:tblGrid>
        <w:gridCol w:w="7902"/>
      </w:tblGrid>
      <w:tr w:rsidR="00413015" w:rsidRPr="00352C04" w:rsidTr="00D40958">
        <w:tblPrEx>
          <w:tblCellMar>
            <w:top w:w="0" w:type="dxa"/>
            <w:bottom w:w="0" w:type="dxa"/>
          </w:tblCellMar>
        </w:tblPrEx>
        <w:trPr>
          <w:trHeight w:val="536"/>
        </w:trPr>
        <w:tc>
          <w:tcPr>
            <w:tcW w:w="7902" w:type="dxa"/>
            <w:shd w:val="clear" w:color="auto" w:fill="auto"/>
          </w:tcPr>
          <w:p w:rsidR="00413015" w:rsidRPr="00084373" w:rsidRDefault="00721C97" w:rsidP="00084373">
            <w:pPr>
              <w:jc w:val="center"/>
              <w:rPr>
                <w:rFonts w:hint="eastAsia"/>
                <w:b/>
                <w:bCs/>
                <w:sz w:val="32"/>
                <w:szCs w:val="32"/>
              </w:rPr>
            </w:pPr>
            <w:r>
              <w:rPr>
                <w:rFonts w:hint="eastAsia"/>
                <w:b/>
                <w:bCs/>
                <w:sz w:val="32"/>
                <w:szCs w:val="32"/>
              </w:rPr>
              <w:t>低炭素建築物新築</w:t>
            </w:r>
            <w:r w:rsidR="00413015" w:rsidRPr="00084373">
              <w:rPr>
                <w:rFonts w:hint="eastAsia"/>
                <w:b/>
                <w:bCs/>
                <w:sz w:val="32"/>
                <w:szCs w:val="32"/>
              </w:rPr>
              <w:t>等計画に係る</w:t>
            </w:r>
          </w:p>
          <w:p w:rsidR="00413015" w:rsidRPr="00352C04" w:rsidRDefault="00413015" w:rsidP="00D40958">
            <w:pPr>
              <w:jc w:val="center"/>
              <w:rPr>
                <w:rFonts w:ascii="ＭＳ 明朝" w:hAnsi="ＭＳ 明朝" w:hint="eastAsia"/>
                <w:b/>
                <w:bCs/>
                <w:sz w:val="28"/>
                <w:szCs w:val="28"/>
                <w:bdr w:val="single" w:sz="4" w:space="0" w:color="auto"/>
              </w:rPr>
            </w:pPr>
            <w:r w:rsidRPr="00084373">
              <w:rPr>
                <w:rFonts w:hint="eastAsia"/>
                <w:b/>
                <w:bCs/>
                <w:sz w:val="36"/>
                <w:szCs w:val="36"/>
              </w:rPr>
              <w:t>技術的審査業務規程</w:t>
            </w:r>
            <w:r w:rsidR="00D40958" w:rsidRPr="00084373">
              <w:rPr>
                <w:rFonts w:hint="eastAsia"/>
                <w:b/>
                <w:bCs/>
                <w:sz w:val="36"/>
                <w:szCs w:val="36"/>
              </w:rPr>
              <w:t>・技術的審査の手引き</w:t>
            </w:r>
          </w:p>
        </w:tc>
      </w:tr>
    </w:tbl>
    <w:p w:rsidR="00413015" w:rsidRPr="00352C04" w:rsidRDefault="00413015" w:rsidP="00413015">
      <w:pPr>
        <w:rPr>
          <w:rFonts w:hint="eastAsia"/>
          <w:b/>
          <w:bCs/>
          <w:sz w:val="24"/>
        </w:rPr>
      </w:pPr>
    </w:p>
    <w:p w:rsidR="006E4382" w:rsidRPr="00352C04" w:rsidRDefault="006E4382" w:rsidP="006E4382">
      <w:pPr>
        <w:jc w:val="center"/>
        <w:rPr>
          <w:rFonts w:hint="eastAsia"/>
          <w:b/>
          <w:bCs/>
          <w:sz w:val="28"/>
          <w:szCs w:val="28"/>
        </w:rPr>
      </w:pPr>
    </w:p>
    <w:p w:rsidR="00413015" w:rsidRPr="00352C04" w:rsidRDefault="00413015" w:rsidP="00413015">
      <w:pPr>
        <w:rPr>
          <w:rFonts w:hint="eastAsia"/>
          <w:b/>
          <w:bCs/>
          <w:sz w:val="32"/>
          <w:szCs w:val="32"/>
        </w:rPr>
      </w:pPr>
    </w:p>
    <w:p w:rsidR="00413015" w:rsidRPr="00352C04" w:rsidRDefault="00413015" w:rsidP="00413015">
      <w:pPr>
        <w:rPr>
          <w:rFonts w:hint="eastAsia"/>
          <w:b/>
          <w:bCs/>
          <w:sz w:val="24"/>
        </w:rPr>
      </w:pPr>
    </w:p>
    <w:p w:rsidR="00413015" w:rsidRPr="00352C04" w:rsidRDefault="00413015" w:rsidP="00413015">
      <w:pPr>
        <w:rPr>
          <w:rFonts w:hint="eastAsia"/>
          <w:b/>
          <w:bCs/>
          <w:sz w:val="24"/>
        </w:rPr>
      </w:pPr>
    </w:p>
    <w:p w:rsidR="00413015" w:rsidRPr="00352C04" w:rsidRDefault="00413015" w:rsidP="00413015">
      <w:pPr>
        <w:rPr>
          <w:rFonts w:hint="eastAsia"/>
          <w:b/>
          <w:bCs/>
          <w:sz w:val="24"/>
        </w:rPr>
      </w:pPr>
    </w:p>
    <w:p w:rsidR="00413015" w:rsidRPr="00352C04" w:rsidRDefault="00413015" w:rsidP="00413015">
      <w:pPr>
        <w:rPr>
          <w:rFonts w:hint="eastAsia"/>
          <w:b/>
          <w:bCs/>
          <w:sz w:val="24"/>
        </w:rPr>
      </w:pPr>
    </w:p>
    <w:p w:rsidR="00413015" w:rsidRPr="00352C04" w:rsidRDefault="00413015" w:rsidP="00413015">
      <w:pPr>
        <w:rPr>
          <w:rFonts w:hint="eastAsia"/>
          <w:b/>
          <w:bCs/>
          <w:sz w:val="24"/>
        </w:rPr>
      </w:pPr>
    </w:p>
    <w:p w:rsidR="00413015" w:rsidRPr="00352C04" w:rsidRDefault="00413015" w:rsidP="00413015">
      <w:pPr>
        <w:rPr>
          <w:rFonts w:hint="eastAsia"/>
          <w:b/>
          <w:bCs/>
          <w:sz w:val="24"/>
        </w:rPr>
      </w:pPr>
    </w:p>
    <w:p w:rsidR="00413015" w:rsidRPr="00352C04" w:rsidRDefault="00413015" w:rsidP="00413015">
      <w:pPr>
        <w:rPr>
          <w:rFonts w:hint="eastAsia"/>
          <w:b/>
          <w:bCs/>
          <w:sz w:val="24"/>
        </w:rPr>
      </w:pPr>
    </w:p>
    <w:p w:rsidR="00413015" w:rsidRPr="00352C04" w:rsidRDefault="00413015" w:rsidP="00413015">
      <w:pPr>
        <w:rPr>
          <w:rFonts w:hint="eastAsia"/>
          <w:b/>
          <w:bCs/>
          <w:sz w:val="24"/>
        </w:rPr>
      </w:pPr>
    </w:p>
    <w:p w:rsidR="00413015" w:rsidRPr="00352C04" w:rsidRDefault="00413015" w:rsidP="00413015">
      <w:pPr>
        <w:rPr>
          <w:rFonts w:hint="eastAsia"/>
          <w:b/>
          <w:bCs/>
          <w:sz w:val="24"/>
        </w:rPr>
      </w:pPr>
    </w:p>
    <w:p w:rsidR="00413015" w:rsidRDefault="00413015" w:rsidP="00413015">
      <w:pPr>
        <w:rPr>
          <w:rFonts w:hint="eastAsia"/>
          <w:b/>
          <w:bCs/>
          <w:sz w:val="24"/>
        </w:rPr>
      </w:pPr>
    </w:p>
    <w:p w:rsidR="00084373" w:rsidRDefault="00084373" w:rsidP="00413015">
      <w:pPr>
        <w:rPr>
          <w:rFonts w:hint="eastAsia"/>
          <w:b/>
          <w:bCs/>
          <w:sz w:val="24"/>
        </w:rPr>
      </w:pPr>
    </w:p>
    <w:p w:rsidR="00084373" w:rsidRDefault="00084373" w:rsidP="00413015">
      <w:pPr>
        <w:rPr>
          <w:rFonts w:hint="eastAsia"/>
          <w:b/>
          <w:bCs/>
          <w:sz w:val="24"/>
        </w:rPr>
      </w:pPr>
    </w:p>
    <w:p w:rsidR="00084373" w:rsidRDefault="00084373" w:rsidP="00413015">
      <w:pPr>
        <w:rPr>
          <w:rFonts w:hint="eastAsia"/>
          <w:b/>
          <w:bCs/>
          <w:sz w:val="24"/>
        </w:rPr>
      </w:pPr>
    </w:p>
    <w:p w:rsidR="00084373" w:rsidRPr="00352C04" w:rsidRDefault="00084373" w:rsidP="00413015">
      <w:pPr>
        <w:rPr>
          <w:rFonts w:hint="eastAsia"/>
          <w:b/>
          <w:bCs/>
          <w:sz w:val="24"/>
        </w:rPr>
      </w:pPr>
    </w:p>
    <w:p w:rsidR="00413015" w:rsidRPr="00352C04" w:rsidRDefault="00413015" w:rsidP="00413015">
      <w:pPr>
        <w:rPr>
          <w:rFonts w:hint="eastAsia"/>
          <w:b/>
          <w:bCs/>
          <w:sz w:val="24"/>
        </w:rPr>
      </w:pPr>
    </w:p>
    <w:p w:rsidR="00413015" w:rsidRPr="00CC5911" w:rsidRDefault="00413015" w:rsidP="00413015">
      <w:pPr>
        <w:jc w:val="center"/>
        <w:rPr>
          <w:rFonts w:hint="eastAsia"/>
          <w:bCs/>
          <w:sz w:val="24"/>
        </w:rPr>
      </w:pPr>
      <w:r w:rsidRPr="00CC5911">
        <w:rPr>
          <w:rFonts w:hint="eastAsia"/>
          <w:bCs/>
          <w:sz w:val="24"/>
        </w:rPr>
        <w:t>20</w:t>
      </w:r>
      <w:r w:rsidR="00191357" w:rsidRPr="00CC5911">
        <w:rPr>
          <w:rFonts w:hint="eastAsia"/>
          <w:bCs/>
          <w:sz w:val="24"/>
        </w:rPr>
        <w:t>12</w:t>
      </w:r>
      <w:r w:rsidRPr="00CC5911">
        <w:rPr>
          <w:rFonts w:hint="eastAsia"/>
          <w:bCs/>
          <w:sz w:val="24"/>
        </w:rPr>
        <w:t>年</w:t>
      </w:r>
      <w:r w:rsidR="00191357" w:rsidRPr="00CC5911">
        <w:rPr>
          <w:rFonts w:hint="eastAsia"/>
          <w:bCs/>
          <w:sz w:val="24"/>
        </w:rPr>
        <w:t>1</w:t>
      </w:r>
      <w:r w:rsidR="00A9688F">
        <w:rPr>
          <w:rFonts w:hint="eastAsia"/>
          <w:bCs/>
          <w:sz w:val="24"/>
        </w:rPr>
        <w:t>2</w:t>
      </w:r>
      <w:r w:rsidRPr="00CC5911">
        <w:rPr>
          <w:rFonts w:hint="eastAsia"/>
          <w:bCs/>
          <w:sz w:val="24"/>
        </w:rPr>
        <w:t>月</w:t>
      </w:r>
    </w:p>
    <w:p w:rsidR="00413015" w:rsidRPr="00352C04" w:rsidRDefault="00413015" w:rsidP="00413015">
      <w:pPr>
        <w:jc w:val="center"/>
        <w:rPr>
          <w:rFonts w:hint="eastAsia"/>
          <w:b/>
          <w:bCs/>
          <w:sz w:val="24"/>
        </w:rPr>
      </w:pPr>
    </w:p>
    <w:p w:rsidR="006176DC" w:rsidRDefault="00413015" w:rsidP="00413015">
      <w:pPr>
        <w:jc w:val="center"/>
        <w:rPr>
          <w:b/>
          <w:bCs/>
          <w:sz w:val="28"/>
          <w:szCs w:val="28"/>
        </w:rPr>
      </w:pPr>
      <w:r w:rsidRPr="00352C04">
        <w:rPr>
          <w:rFonts w:hint="eastAsia"/>
          <w:b/>
          <w:bCs/>
          <w:sz w:val="28"/>
          <w:szCs w:val="28"/>
        </w:rPr>
        <w:t>一般社団法人　住宅性能評価・表示協会</w:t>
      </w:r>
    </w:p>
    <w:p w:rsidR="00413015" w:rsidRPr="00352C04" w:rsidRDefault="006176DC" w:rsidP="00413015">
      <w:pPr>
        <w:jc w:val="center"/>
        <w:rPr>
          <w:rFonts w:hint="eastAsia"/>
          <w:b/>
          <w:bCs/>
          <w:sz w:val="28"/>
          <w:szCs w:val="28"/>
        </w:rPr>
      </w:pPr>
      <w:r>
        <w:rPr>
          <w:b/>
          <w:bCs/>
          <w:sz w:val="28"/>
          <w:szCs w:val="28"/>
        </w:rPr>
        <w:br w:type="page"/>
      </w:r>
    </w:p>
    <w:p w:rsidR="00413015" w:rsidRPr="00352C04" w:rsidRDefault="00413015" w:rsidP="00413015">
      <w:pPr>
        <w:rPr>
          <w:rFonts w:hint="eastAsia"/>
          <w:b/>
          <w:bCs/>
          <w:sz w:val="24"/>
        </w:rPr>
      </w:pPr>
    </w:p>
    <w:p w:rsidR="00413015" w:rsidRPr="00352C04" w:rsidRDefault="00413015" w:rsidP="00413015">
      <w:pPr>
        <w:rPr>
          <w:rFonts w:hint="eastAsia"/>
          <w:b/>
          <w:bCs/>
          <w:sz w:val="24"/>
        </w:rPr>
      </w:pPr>
    </w:p>
    <w:p w:rsidR="00413015" w:rsidRPr="00352C04" w:rsidRDefault="00413015" w:rsidP="00413015">
      <w:pPr>
        <w:rPr>
          <w:rFonts w:hint="eastAsia"/>
          <w:b/>
          <w:bCs/>
          <w:sz w:val="24"/>
        </w:rPr>
      </w:pPr>
    </w:p>
    <w:p w:rsidR="00413015" w:rsidRPr="00352C04" w:rsidRDefault="00413015" w:rsidP="00413015">
      <w:pPr>
        <w:rPr>
          <w:rFonts w:hint="eastAsia"/>
          <w:b/>
          <w:bCs/>
          <w:sz w:val="24"/>
        </w:rPr>
      </w:pPr>
    </w:p>
    <w:p w:rsidR="00413015" w:rsidRPr="00352C04" w:rsidRDefault="00413015">
      <w:pPr>
        <w:snapToGrid w:val="0"/>
        <w:rPr>
          <w:rFonts w:hint="eastAsia"/>
          <w:sz w:val="28"/>
          <w:szCs w:val="28"/>
        </w:rPr>
      </w:pPr>
    </w:p>
    <w:p w:rsidR="00413015" w:rsidRPr="00352C04" w:rsidRDefault="00413015" w:rsidP="00EE7B4C">
      <w:pPr>
        <w:ind w:firstLineChars="100" w:firstLine="227"/>
        <w:rPr>
          <w:rFonts w:hint="eastAsia"/>
          <w:b/>
          <w:bCs/>
          <w:sz w:val="22"/>
          <w:szCs w:val="22"/>
        </w:rPr>
      </w:pPr>
      <w:r w:rsidRPr="00352C04">
        <w:br w:type="page"/>
      </w:r>
      <w:r w:rsidRPr="00352C04">
        <w:rPr>
          <w:rFonts w:hint="eastAsia"/>
          <w:b/>
          <w:bCs/>
          <w:sz w:val="22"/>
          <w:szCs w:val="22"/>
        </w:rPr>
        <w:lastRenderedPageBreak/>
        <w:t>●目次</w:t>
      </w:r>
    </w:p>
    <w:p w:rsidR="005B6D1F" w:rsidRPr="00352C04" w:rsidRDefault="005B6D1F" w:rsidP="009914B9">
      <w:pPr>
        <w:ind w:firstLineChars="100" w:firstLine="238"/>
        <w:rPr>
          <w:rFonts w:hint="eastAsia"/>
          <w:b/>
          <w:bCs/>
          <w:sz w:val="22"/>
          <w:szCs w:val="22"/>
        </w:rPr>
      </w:pPr>
    </w:p>
    <w:p w:rsidR="00413015" w:rsidRPr="00352C04" w:rsidRDefault="00413015" w:rsidP="00EE7B4C">
      <w:pPr>
        <w:ind w:firstLineChars="200" w:firstLine="515"/>
        <w:rPr>
          <w:rFonts w:hint="eastAsia"/>
          <w:b/>
          <w:bCs/>
          <w:sz w:val="24"/>
        </w:rPr>
      </w:pPr>
      <w:r w:rsidRPr="00352C04">
        <w:rPr>
          <w:rFonts w:hint="eastAsia"/>
          <w:b/>
          <w:bCs/>
          <w:sz w:val="24"/>
        </w:rPr>
        <w:t>はじめに</w:t>
      </w:r>
    </w:p>
    <w:p w:rsidR="005B6D1F" w:rsidRPr="00352C04" w:rsidRDefault="005B6D1F" w:rsidP="00EE7B4C">
      <w:pPr>
        <w:ind w:firstLineChars="200" w:firstLine="515"/>
        <w:rPr>
          <w:rFonts w:hint="eastAsia"/>
          <w:b/>
          <w:bCs/>
          <w:sz w:val="24"/>
        </w:rPr>
      </w:pPr>
    </w:p>
    <w:p w:rsidR="00EE7B4C" w:rsidRPr="00352C04" w:rsidRDefault="00EE7B4C" w:rsidP="00EE7B4C">
      <w:pPr>
        <w:rPr>
          <w:rFonts w:hint="eastAsia"/>
          <w:b/>
          <w:bCs/>
          <w:sz w:val="24"/>
        </w:rPr>
      </w:pPr>
      <w:r w:rsidRPr="00352C04">
        <w:rPr>
          <w:rFonts w:hint="eastAsia"/>
          <w:b/>
          <w:bCs/>
          <w:sz w:val="24"/>
        </w:rPr>
        <w:t xml:space="preserve">　　■</w:t>
      </w:r>
      <w:r w:rsidR="00721C97">
        <w:rPr>
          <w:rFonts w:hint="eastAsia"/>
          <w:b/>
          <w:bCs/>
          <w:sz w:val="24"/>
        </w:rPr>
        <w:t>低炭素建築物新築</w:t>
      </w:r>
      <w:r w:rsidRPr="00352C04">
        <w:rPr>
          <w:rFonts w:hint="eastAsia"/>
          <w:b/>
          <w:bCs/>
          <w:sz w:val="24"/>
        </w:rPr>
        <w:t>等計画に係る技術的審査業務規程</w:t>
      </w:r>
    </w:p>
    <w:p w:rsidR="00662805" w:rsidRPr="00352C04" w:rsidRDefault="00662805" w:rsidP="00EE7B4C">
      <w:pPr>
        <w:rPr>
          <w:rFonts w:hint="eastAsia"/>
          <w:b/>
          <w:bCs/>
          <w:sz w:val="24"/>
        </w:rPr>
      </w:pPr>
    </w:p>
    <w:p w:rsidR="00EE7B4C" w:rsidRPr="00352C04" w:rsidRDefault="00EE7B4C" w:rsidP="00EE7B4C">
      <w:pPr>
        <w:rPr>
          <w:rFonts w:hint="eastAsia"/>
          <w:b/>
          <w:bCs/>
          <w:sz w:val="24"/>
        </w:rPr>
      </w:pPr>
      <w:r w:rsidRPr="00352C04">
        <w:rPr>
          <w:rFonts w:hint="eastAsia"/>
          <w:b/>
          <w:bCs/>
          <w:sz w:val="24"/>
        </w:rPr>
        <w:t xml:space="preserve">　　</w:t>
      </w:r>
      <w:r w:rsidRPr="00352C04">
        <w:rPr>
          <w:rFonts w:hint="eastAsia"/>
          <w:b/>
          <w:bCs/>
          <w:sz w:val="24"/>
        </w:rPr>
        <w:t xml:space="preserve"> </w:t>
      </w:r>
      <w:r w:rsidRPr="00352C04">
        <w:rPr>
          <w:rFonts w:hint="eastAsia"/>
          <w:b/>
          <w:bCs/>
          <w:sz w:val="24"/>
        </w:rPr>
        <w:t>第１章　総則</w:t>
      </w:r>
    </w:p>
    <w:p w:rsidR="00EE7B4C" w:rsidRPr="00352C04" w:rsidRDefault="00EE7B4C" w:rsidP="00EE7B4C">
      <w:pPr>
        <w:rPr>
          <w:rFonts w:hint="eastAsia"/>
          <w:b/>
          <w:bCs/>
          <w:sz w:val="24"/>
        </w:rPr>
      </w:pPr>
      <w:r w:rsidRPr="00352C04">
        <w:rPr>
          <w:rFonts w:hint="eastAsia"/>
          <w:b/>
          <w:bCs/>
          <w:sz w:val="24"/>
        </w:rPr>
        <w:t xml:space="preserve">　　</w:t>
      </w:r>
      <w:r w:rsidRPr="00352C04">
        <w:rPr>
          <w:rFonts w:hint="eastAsia"/>
          <w:b/>
          <w:bCs/>
          <w:sz w:val="24"/>
        </w:rPr>
        <w:t xml:space="preserve"> </w:t>
      </w:r>
      <w:r w:rsidRPr="00352C04">
        <w:rPr>
          <w:rFonts w:hint="eastAsia"/>
          <w:b/>
          <w:bCs/>
          <w:sz w:val="24"/>
        </w:rPr>
        <w:t>第２章　技術的審査の業務の実施方法</w:t>
      </w:r>
    </w:p>
    <w:p w:rsidR="00EE7B4C" w:rsidRPr="00352C04" w:rsidRDefault="00EE7B4C" w:rsidP="00EE7B4C">
      <w:pPr>
        <w:rPr>
          <w:rFonts w:hint="eastAsia"/>
          <w:b/>
          <w:bCs/>
          <w:sz w:val="24"/>
        </w:rPr>
      </w:pPr>
      <w:r w:rsidRPr="00352C04">
        <w:rPr>
          <w:rFonts w:hint="eastAsia"/>
          <w:b/>
          <w:bCs/>
          <w:sz w:val="24"/>
        </w:rPr>
        <w:t xml:space="preserve">　　</w:t>
      </w:r>
      <w:r w:rsidRPr="00352C04">
        <w:rPr>
          <w:rFonts w:hint="eastAsia"/>
          <w:b/>
          <w:bCs/>
          <w:sz w:val="24"/>
        </w:rPr>
        <w:t xml:space="preserve"> </w:t>
      </w:r>
      <w:r w:rsidRPr="00352C04">
        <w:rPr>
          <w:rFonts w:hint="eastAsia"/>
          <w:b/>
          <w:bCs/>
          <w:sz w:val="24"/>
        </w:rPr>
        <w:t xml:space="preserve">　第１節　依頼手続き</w:t>
      </w:r>
    </w:p>
    <w:p w:rsidR="00EE7B4C" w:rsidRPr="00352C04" w:rsidRDefault="00EE7B4C" w:rsidP="00EE7B4C">
      <w:pPr>
        <w:numPr>
          <w:ilvl w:val="0"/>
          <w:numId w:val="22"/>
        </w:numPr>
        <w:rPr>
          <w:rFonts w:hint="eastAsia"/>
          <w:b/>
          <w:bCs/>
          <w:sz w:val="24"/>
        </w:rPr>
      </w:pPr>
      <w:r w:rsidRPr="00352C04">
        <w:rPr>
          <w:rFonts w:hint="eastAsia"/>
          <w:b/>
          <w:bCs/>
          <w:sz w:val="24"/>
        </w:rPr>
        <w:t>技術的審査の実施方法</w:t>
      </w:r>
    </w:p>
    <w:p w:rsidR="00EE7B4C" w:rsidRDefault="00EE7B4C" w:rsidP="00050D0B">
      <w:pPr>
        <w:numPr>
          <w:ilvl w:val="1"/>
          <w:numId w:val="22"/>
        </w:numPr>
        <w:tabs>
          <w:tab w:val="clear" w:pos="2085"/>
          <w:tab w:val="num" w:pos="681"/>
        </w:tabs>
        <w:ind w:hanging="1404"/>
        <w:rPr>
          <w:rFonts w:hint="eastAsia"/>
          <w:b/>
          <w:bCs/>
          <w:sz w:val="24"/>
        </w:rPr>
      </w:pPr>
      <w:r w:rsidRPr="00352C04">
        <w:rPr>
          <w:rFonts w:hint="eastAsia"/>
          <w:b/>
          <w:bCs/>
          <w:sz w:val="24"/>
        </w:rPr>
        <w:t>技術的審査料金</w:t>
      </w:r>
    </w:p>
    <w:p w:rsidR="00050D0B" w:rsidRDefault="00050D0B" w:rsidP="00050D0B">
      <w:pPr>
        <w:numPr>
          <w:ilvl w:val="1"/>
          <w:numId w:val="22"/>
        </w:numPr>
        <w:tabs>
          <w:tab w:val="clear" w:pos="2085"/>
          <w:tab w:val="num" w:pos="681"/>
        </w:tabs>
        <w:ind w:hanging="1404"/>
        <w:rPr>
          <w:rFonts w:hint="eastAsia"/>
          <w:b/>
          <w:bCs/>
          <w:sz w:val="24"/>
        </w:rPr>
      </w:pPr>
      <w:r>
        <w:rPr>
          <w:rFonts w:hint="eastAsia"/>
          <w:b/>
          <w:bCs/>
          <w:sz w:val="24"/>
        </w:rPr>
        <w:t>審査員</w:t>
      </w:r>
    </w:p>
    <w:p w:rsidR="00EE7B4C" w:rsidRDefault="00050D0B" w:rsidP="00050D0B">
      <w:pPr>
        <w:numPr>
          <w:ilvl w:val="1"/>
          <w:numId w:val="22"/>
        </w:numPr>
        <w:tabs>
          <w:tab w:val="clear" w:pos="2085"/>
          <w:tab w:val="num" w:pos="681"/>
        </w:tabs>
        <w:ind w:hanging="1404"/>
        <w:rPr>
          <w:rFonts w:hint="eastAsia"/>
          <w:b/>
          <w:bCs/>
          <w:sz w:val="24"/>
        </w:rPr>
      </w:pPr>
      <w:r w:rsidRPr="00352C04">
        <w:rPr>
          <w:rFonts w:hint="eastAsia"/>
          <w:b/>
          <w:bCs/>
          <w:sz w:val="24"/>
        </w:rPr>
        <w:t>技術的審査の業務に関する公正の確保</w:t>
      </w:r>
      <w:r w:rsidR="004D285A">
        <w:rPr>
          <w:rFonts w:hint="eastAsia"/>
          <w:b/>
          <w:bCs/>
          <w:sz w:val="24"/>
        </w:rPr>
        <w:t>及び適正性の確保</w:t>
      </w:r>
    </w:p>
    <w:p w:rsidR="00EE7B4C" w:rsidRPr="00352C04" w:rsidRDefault="00050D0B" w:rsidP="00050D0B">
      <w:pPr>
        <w:numPr>
          <w:ilvl w:val="1"/>
          <w:numId w:val="22"/>
        </w:numPr>
        <w:tabs>
          <w:tab w:val="clear" w:pos="2085"/>
          <w:tab w:val="num" w:pos="681"/>
        </w:tabs>
        <w:ind w:hanging="1404"/>
        <w:rPr>
          <w:rFonts w:hint="eastAsia"/>
          <w:b/>
          <w:bCs/>
          <w:sz w:val="24"/>
        </w:rPr>
      </w:pPr>
      <w:r w:rsidRPr="00352C04">
        <w:rPr>
          <w:rFonts w:hint="eastAsia"/>
          <w:b/>
          <w:bCs/>
          <w:sz w:val="24"/>
        </w:rPr>
        <w:t>雑則</w:t>
      </w:r>
    </w:p>
    <w:p w:rsidR="00662805" w:rsidRPr="00352C04" w:rsidRDefault="00EE7B4C" w:rsidP="00050D0B">
      <w:pPr>
        <w:ind w:firstLineChars="312" w:firstLine="679"/>
        <w:rPr>
          <w:rFonts w:hint="eastAsia"/>
          <w:b/>
          <w:bCs/>
          <w:sz w:val="20"/>
          <w:szCs w:val="20"/>
        </w:rPr>
      </w:pPr>
      <w:r w:rsidRPr="00352C04">
        <w:rPr>
          <w:rFonts w:hint="eastAsia"/>
          <w:b/>
          <w:bCs/>
          <w:sz w:val="20"/>
          <w:szCs w:val="20"/>
        </w:rPr>
        <w:t>別表「適合証交付番号の付番方法」</w:t>
      </w:r>
    </w:p>
    <w:p w:rsidR="00662805" w:rsidRDefault="00662805" w:rsidP="00050D0B">
      <w:pPr>
        <w:ind w:firstLineChars="312" w:firstLine="679"/>
        <w:rPr>
          <w:rFonts w:hint="eastAsia"/>
          <w:b/>
          <w:bCs/>
          <w:sz w:val="20"/>
          <w:szCs w:val="20"/>
        </w:rPr>
      </w:pPr>
      <w:r w:rsidRPr="00352C04">
        <w:rPr>
          <w:rFonts w:hint="eastAsia"/>
          <w:b/>
          <w:bCs/>
          <w:sz w:val="20"/>
          <w:szCs w:val="20"/>
        </w:rPr>
        <w:t>別記様式１号「</w:t>
      </w:r>
      <w:r w:rsidR="00BC1A05">
        <w:rPr>
          <w:rFonts w:hint="eastAsia"/>
          <w:b/>
          <w:bCs/>
          <w:sz w:val="20"/>
          <w:szCs w:val="20"/>
        </w:rPr>
        <w:t>低炭素建築物新築等</w:t>
      </w:r>
      <w:r w:rsidRPr="00352C04">
        <w:rPr>
          <w:rFonts w:hint="eastAsia"/>
          <w:b/>
          <w:bCs/>
          <w:sz w:val="20"/>
          <w:szCs w:val="20"/>
        </w:rPr>
        <w:t>計画に係る技術的審査依頼書」</w:t>
      </w:r>
    </w:p>
    <w:p w:rsidR="00050D0B" w:rsidRDefault="00050D0B" w:rsidP="00050D0B">
      <w:pPr>
        <w:ind w:firstLineChars="312" w:firstLine="679"/>
        <w:rPr>
          <w:rFonts w:hint="eastAsia"/>
          <w:b/>
          <w:bCs/>
          <w:sz w:val="20"/>
          <w:szCs w:val="20"/>
        </w:rPr>
      </w:pPr>
      <w:r w:rsidRPr="00352C04">
        <w:rPr>
          <w:rFonts w:hint="eastAsia"/>
          <w:b/>
          <w:bCs/>
          <w:sz w:val="20"/>
          <w:szCs w:val="20"/>
        </w:rPr>
        <w:t>別記様式２号「</w:t>
      </w:r>
      <w:r w:rsidR="00BC1A05">
        <w:rPr>
          <w:rFonts w:hint="eastAsia"/>
          <w:b/>
          <w:bCs/>
          <w:sz w:val="20"/>
          <w:szCs w:val="20"/>
        </w:rPr>
        <w:t>低炭素建築物新築等</w:t>
      </w:r>
      <w:r w:rsidRPr="00352C04">
        <w:rPr>
          <w:rFonts w:hint="eastAsia"/>
          <w:b/>
          <w:bCs/>
          <w:sz w:val="20"/>
          <w:szCs w:val="20"/>
        </w:rPr>
        <w:t>計画に係る技術的審査</w:t>
      </w:r>
      <w:r w:rsidRPr="00352C04">
        <w:rPr>
          <w:rFonts w:hint="eastAsia"/>
          <w:b/>
          <w:bCs/>
          <w:sz w:val="20"/>
          <w:szCs w:val="20"/>
        </w:rPr>
        <w:t xml:space="preserve"> </w:t>
      </w:r>
      <w:r w:rsidRPr="00352C04">
        <w:rPr>
          <w:rFonts w:hint="eastAsia"/>
          <w:b/>
          <w:bCs/>
          <w:sz w:val="20"/>
          <w:szCs w:val="20"/>
        </w:rPr>
        <w:t>適合証」</w:t>
      </w:r>
    </w:p>
    <w:p w:rsidR="00050D0B" w:rsidRDefault="00050D0B" w:rsidP="00050D0B">
      <w:pPr>
        <w:ind w:firstLineChars="312" w:firstLine="679"/>
        <w:rPr>
          <w:rFonts w:hint="eastAsia"/>
          <w:b/>
          <w:bCs/>
          <w:sz w:val="20"/>
          <w:szCs w:val="20"/>
        </w:rPr>
      </w:pPr>
      <w:r w:rsidRPr="00352C04">
        <w:rPr>
          <w:rFonts w:hint="eastAsia"/>
          <w:b/>
          <w:bCs/>
          <w:sz w:val="20"/>
          <w:szCs w:val="20"/>
        </w:rPr>
        <w:t>別記様式３号「</w:t>
      </w:r>
      <w:r w:rsidR="00BC1A05">
        <w:rPr>
          <w:rFonts w:hint="eastAsia"/>
          <w:b/>
          <w:bCs/>
          <w:sz w:val="20"/>
          <w:szCs w:val="20"/>
        </w:rPr>
        <w:t>低炭素建築物新築</w:t>
      </w:r>
      <w:r w:rsidRPr="00352C04">
        <w:rPr>
          <w:rFonts w:hint="eastAsia"/>
          <w:b/>
          <w:bCs/>
          <w:sz w:val="20"/>
          <w:szCs w:val="20"/>
        </w:rPr>
        <w:t>等計画の変更に係る技術的審査依頼書」</w:t>
      </w:r>
    </w:p>
    <w:p w:rsidR="00BB5DE8" w:rsidRPr="00BB5DE8" w:rsidRDefault="00BB5DE8" w:rsidP="00BB5DE8">
      <w:pPr>
        <w:ind w:firstLineChars="312" w:firstLine="679"/>
        <w:rPr>
          <w:rFonts w:hint="eastAsia"/>
          <w:b/>
          <w:bCs/>
          <w:sz w:val="20"/>
          <w:szCs w:val="20"/>
        </w:rPr>
      </w:pPr>
      <w:r>
        <w:rPr>
          <w:rFonts w:hint="eastAsia"/>
          <w:b/>
          <w:bCs/>
          <w:sz w:val="20"/>
          <w:szCs w:val="20"/>
        </w:rPr>
        <w:t>別記様式４号「</w:t>
      </w:r>
      <w:r w:rsidR="00BC1A05">
        <w:rPr>
          <w:rFonts w:hint="eastAsia"/>
          <w:b/>
          <w:bCs/>
          <w:sz w:val="20"/>
          <w:szCs w:val="20"/>
        </w:rPr>
        <w:t>低炭素建築物新築</w:t>
      </w:r>
      <w:r w:rsidRPr="00BB5DE8">
        <w:rPr>
          <w:rFonts w:hint="eastAsia"/>
          <w:b/>
          <w:bCs/>
          <w:sz w:val="20"/>
          <w:szCs w:val="20"/>
        </w:rPr>
        <w:t>等計画</w:t>
      </w:r>
      <w:r>
        <w:rPr>
          <w:rFonts w:hint="eastAsia"/>
          <w:b/>
          <w:bCs/>
          <w:sz w:val="20"/>
          <w:szCs w:val="20"/>
        </w:rPr>
        <w:t>に係る技術的審査　適合証（変更）」</w:t>
      </w:r>
    </w:p>
    <w:p w:rsidR="00050D0B" w:rsidRDefault="00050D0B" w:rsidP="001C15CB">
      <w:pPr>
        <w:ind w:firstLineChars="312" w:firstLine="679"/>
        <w:rPr>
          <w:rFonts w:hint="eastAsia"/>
          <w:b/>
          <w:bCs/>
          <w:sz w:val="20"/>
          <w:szCs w:val="20"/>
        </w:rPr>
      </w:pPr>
      <w:r w:rsidRPr="00352C04">
        <w:rPr>
          <w:rFonts w:hint="eastAsia"/>
          <w:b/>
          <w:bCs/>
          <w:sz w:val="20"/>
          <w:szCs w:val="20"/>
        </w:rPr>
        <w:t>別記様式</w:t>
      </w:r>
      <w:r w:rsidR="001C15CB">
        <w:rPr>
          <w:rFonts w:hint="eastAsia"/>
          <w:b/>
          <w:bCs/>
          <w:sz w:val="20"/>
          <w:szCs w:val="20"/>
        </w:rPr>
        <w:t>５</w:t>
      </w:r>
      <w:r w:rsidR="001C15CB" w:rsidRPr="00352C04">
        <w:rPr>
          <w:rFonts w:hint="eastAsia"/>
          <w:b/>
          <w:bCs/>
          <w:sz w:val="20"/>
          <w:szCs w:val="20"/>
        </w:rPr>
        <w:t>号</w:t>
      </w:r>
      <w:r w:rsidRPr="00352C04">
        <w:rPr>
          <w:rFonts w:hint="eastAsia"/>
          <w:b/>
          <w:bCs/>
          <w:sz w:val="20"/>
          <w:szCs w:val="20"/>
        </w:rPr>
        <w:t>「</w:t>
      </w:r>
      <w:r w:rsidR="00BC1A05">
        <w:rPr>
          <w:rFonts w:hint="eastAsia"/>
          <w:b/>
          <w:bCs/>
          <w:sz w:val="20"/>
          <w:szCs w:val="20"/>
        </w:rPr>
        <w:t>低炭素建築物新築</w:t>
      </w:r>
      <w:r w:rsidRPr="00352C04">
        <w:rPr>
          <w:rFonts w:hint="eastAsia"/>
          <w:b/>
          <w:bCs/>
          <w:sz w:val="20"/>
          <w:szCs w:val="20"/>
        </w:rPr>
        <w:t>等計画に係る技術的審査に適合しない旨の通知書」</w:t>
      </w:r>
    </w:p>
    <w:p w:rsidR="00662805" w:rsidRDefault="00050D0B" w:rsidP="001C15CB">
      <w:pPr>
        <w:rPr>
          <w:rFonts w:hint="eastAsia"/>
          <w:b/>
          <w:bCs/>
          <w:sz w:val="20"/>
          <w:szCs w:val="20"/>
        </w:rPr>
      </w:pPr>
      <w:r>
        <w:rPr>
          <w:rFonts w:hint="eastAsia"/>
          <w:b/>
          <w:bCs/>
          <w:sz w:val="20"/>
          <w:szCs w:val="20"/>
        </w:rPr>
        <w:t xml:space="preserve">　　　</w:t>
      </w:r>
      <w:r w:rsidRPr="00352C04">
        <w:rPr>
          <w:rFonts w:hint="eastAsia"/>
          <w:b/>
          <w:bCs/>
          <w:sz w:val="20"/>
          <w:szCs w:val="20"/>
        </w:rPr>
        <w:t>別記様式</w:t>
      </w:r>
      <w:r w:rsidR="001C15CB">
        <w:rPr>
          <w:rFonts w:hint="eastAsia"/>
          <w:b/>
          <w:bCs/>
          <w:sz w:val="20"/>
          <w:szCs w:val="20"/>
        </w:rPr>
        <w:t>６</w:t>
      </w:r>
      <w:r w:rsidR="001C15CB" w:rsidRPr="00352C04">
        <w:rPr>
          <w:rFonts w:hint="eastAsia"/>
          <w:b/>
          <w:bCs/>
          <w:sz w:val="20"/>
          <w:szCs w:val="20"/>
        </w:rPr>
        <w:t>号</w:t>
      </w:r>
      <w:r w:rsidRPr="00352C04">
        <w:rPr>
          <w:rFonts w:hint="eastAsia"/>
          <w:b/>
          <w:bCs/>
          <w:sz w:val="20"/>
          <w:szCs w:val="20"/>
        </w:rPr>
        <w:t>「</w:t>
      </w:r>
      <w:r w:rsidR="00BC1A05">
        <w:rPr>
          <w:rFonts w:hint="eastAsia"/>
          <w:b/>
          <w:bCs/>
          <w:sz w:val="20"/>
          <w:szCs w:val="20"/>
        </w:rPr>
        <w:t>低炭素建築物新築</w:t>
      </w:r>
      <w:r w:rsidRPr="00352C04">
        <w:rPr>
          <w:rFonts w:hint="eastAsia"/>
          <w:b/>
          <w:bCs/>
          <w:sz w:val="20"/>
          <w:szCs w:val="20"/>
        </w:rPr>
        <w:t>等計画に係る技術的審査　取り下げ届」</w:t>
      </w:r>
    </w:p>
    <w:p w:rsidR="009F783E" w:rsidRPr="00352C04" w:rsidRDefault="009F783E" w:rsidP="00050D0B">
      <w:pPr>
        <w:rPr>
          <w:rFonts w:hint="eastAsia"/>
          <w:b/>
          <w:bCs/>
          <w:sz w:val="20"/>
          <w:szCs w:val="20"/>
        </w:rPr>
      </w:pPr>
      <w:r w:rsidRPr="00817A1D">
        <w:rPr>
          <w:rFonts w:hint="eastAsia"/>
          <w:b/>
          <w:bCs/>
          <w:sz w:val="20"/>
          <w:szCs w:val="20"/>
        </w:rPr>
        <w:t xml:space="preserve">　　　</w:t>
      </w:r>
      <w:r>
        <w:rPr>
          <w:rFonts w:hint="eastAsia"/>
          <w:b/>
          <w:bCs/>
          <w:sz w:val="20"/>
          <w:szCs w:val="20"/>
        </w:rPr>
        <w:t>別紙「</w:t>
      </w:r>
      <w:r w:rsidR="005C19D7">
        <w:rPr>
          <w:rFonts w:hint="eastAsia"/>
          <w:b/>
          <w:bCs/>
          <w:sz w:val="20"/>
          <w:szCs w:val="20"/>
        </w:rPr>
        <w:t>低炭素建築物新築</w:t>
      </w:r>
      <w:r w:rsidRPr="009F783E">
        <w:rPr>
          <w:rFonts w:ascii="ＭＳ 明朝" w:hAnsi="ＭＳ 明朝" w:hint="eastAsia"/>
          <w:b/>
          <w:bCs/>
          <w:sz w:val="20"/>
          <w:szCs w:val="20"/>
        </w:rPr>
        <w:t>等計画に係る技術的審査業務約款</w:t>
      </w:r>
      <w:r>
        <w:rPr>
          <w:rFonts w:hint="eastAsia"/>
          <w:b/>
          <w:bCs/>
          <w:sz w:val="20"/>
          <w:szCs w:val="20"/>
        </w:rPr>
        <w:t>」</w:t>
      </w:r>
    </w:p>
    <w:p w:rsidR="00662805" w:rsidRPr="00352C04" w:rsidRDefault="00662805" w:rsidP="00EE7B4C">
      <w:pPr>
        <w:rPr>
          <w:rFonts w:hint="eastAsia"/>
          <w:b/>
          <w:bCs/>
          <w:sz w:val="24"/>
        </w:rPr>
      </w:pPr>
    </w:p>
    <w:p w:rsidR="00EE7B4C" w:rsidRPr="00352C04" w:rsidRDefault="00EE7B4C" w:rsidP="00EE7B4C">
      <w:pPr>
        <w:rPr>
          <w:rFonts w:hint="eastAsia"/>
          <w:b/>
          <w:bCs/>
          <w:sz w:val="24"/>
        </w:rPr>
      </w:pPr>
    </w:p>
    <w:p w:rsidR="00EE7B4C" w:rsidRPr="00352C04" w:rsidRDefault="00EE7B4C" w:rsidP="00EE7B4C">
      <w:pPr>
        <w:rPr>
          <w:rFonts w:hint="eastAsia"/>
          <w:b/>
          <w:bCs/>
          <w:sz w:val="24"/>
        </w:rPr>
      </w:pPr>
      <w:r w:rsidRPr="00352C04">
        <w:rPr>
          <w:rFonts w:hint="eastAsia"/>
          <w:b/>
          <w:bCs/>
          <w:sz w:val="24"/>
        </w:rPr>
        <w:t xml:space="preserve">　　■</w:t>
      </w:r>
      <w:r w:rsidR="007D268F">
        <w:rPr>
          <w:rFonts w:hint="eastAsia"/>
          <w:b/>
          <w:bCs/>
          <w:sz w:val="24"/>
        </w:rPr>
        <w:t>低炭素建築物新築</w:t>
      </w:r>
      <w:r w:rsidRPr="00352C04">
        <w:rPr>
          <w:rFonts w:hint="eastAsia"/>
          <w:b/>
          <w:bCs/>
          <w:sz w:val="24"/>
        </w:rPr>
        <w:t>等計画に係る技術的審査の手引き</w:t>
      </w:r>
    </w:p>
    <w:p w:rsidR="005B6D1F" w:rsidRPr="00352C04" w:rsidRDefault="005B6D1F" w:rsidP="00EE7B4C">
      <w:pPr>
        <w:rPr>
          <w:rFonts w:hint="eastAsia"/>
          <w:b/>
          <w:bCs/>
          <w:sz w:val="24"/>
        </w:rPr>
      </w:pPr>
    </w:p>
    <w:p w:rsidR="004D285A" w:rsidRDefault="00FC2BAE" w:rsidP="00EE7B4C">
      <w:pPr>
        <w:numPr>
          <w:ilvl w:val="0"/>
          <w:numId w:val="20"/>
        </w:numPr>
        <w:tabs>
          <w:tab w:val="clear" w:pos="1620"/>
          <w:tab w:val="num" w:pos="1362"/>
        </w:tabs>
        <w:ind w:hanging="939"/>
        <w:rPr>
          <w:rFonts w:hint="eastAsia"/>
          <w:b/>
          <w:bCs/>
          <w:sz w:val="24"/>
        </w:rPr>
      </w:pPr>
      <w:r>
        <w:rPr>
          <w:rFonts w:hint="eastAsia"/>
          <w:b/>
          <w:bCs/>
          <w:sz w:val="24"/>
        </w:rPr>
        <w:t>低炭素建築物新築等計画の認定と技術的審査</w:t>
      </w:r>
    </w:p>
    <w:p w:rsidR="00FC2BAE" w:rsidRDefault="00FC2BAE" w:rsidP="00FC2BAE">
      <w:pPr>
        <w:ind w:left="681"/>
        <w:rPr>
          <w:rFonts w:hint="eastAsia"/>
          <w:b/>
          <w:bCs/>
          <w:sz w:val="24"/>
        </w:rPr>
      </w:pPr>
      <w:r>
        <w:rPr>
          <w:rFonts w:hint="eastAsia"/>
          <w:b/>
          <w:bCs/>
          <w:sz w:val="24"/>
        </w:rPr>
        <w:t xml:space="preserve">　１．認定の対象</w:t>
      </w:r>
    </w:p>
    <w:p w:rsidR="00FC2BAE" w:rsidRDefault="00FC2BAE" w:rsidP="00FC2BAE">
      <w:pPr>
        <w:ind w:left="681"/>
        <w:rPr>
          <w:rFonts w:hint="eastAsia"/>
          <w:b/>
          <w:bCs/>
          <w:sz w:val="24"/>
        </w:rPr>
      </w:pPr>
      <w:r>
        <w:rPr>
          <w:rFonts w:hint="eastAsia"/>
          <w:b/>
          <w:bCs/>
          <w:sz w:val="24"/>
        </w:rPr>
        <w:t xml:space="preserve">　２．低炭素建築物新築等計画の認定</w:t>
      </w:r>
    </w:p>
    <w:p w:rsidR="00FC2BAE" w:rsidRDefault="00FC2BAE" w:rsidP="00FC2BAE">
      <w:pPr>
        <w:ind w:left="681"/>
        <w:rPr>
          <w:rFonts w:hint="eastAsia"/>
          <w:b/>
          <w:bCs/>
          <w:sz w:val="24"/>
        </w:rPr>
      </w:pPr>
      <w:r>
        <w:rPr>
          <w:rFonts w:hint="eastAsia"/>
          <w:b/>
          <w:bCs/>
          <w:sz w:val="24"/>
        </w:rPr>
        <w:t xml:space="preserve">　３．技術的審査</w:t>
      </w:r>
    </w:p>
    <w:p w:rsidR="00FC2BAE" w:rsidRDefault="00FC2BAE" w:rsidP="00FC2BAE">
      <w:pPr>
        <w:ind w:left="681"/>
        <w:rPr>
          <w:rFonts w:hint="eastAsia"/>
          <w:b/>
          <w:bCs/>
          <w:sz w:val="24"/>
        </w:rPr>
      </w:pPr>
      <w:r>
        <w:rPr>
          <w:rFonts w:hint="eastAsia"/>
          <w:b/>
          <w:bCs/>
          <w:sz w:val="24"/>
        </w:rPr>
        <w:t xml:space="preserve">　４．技術的審査を行う審査機関及び審査員</w:t>
      </w:r>
    </w:p>
    <w:p w:rsidR="00413015" w:rsidRPr="00352C04" w:rsidRDefault="00413015" w:rsidP="00EE7B4C">
      <w:pPr>
        <w:numPr>
          <w:ilvl w:val="0"/>
          <w:numId w:val="20"/>
        </w:numPr>
        <w:tabs>
          <w:tab w:val="clear" w:pos="1620"/>
          <w:tab w:val="num" w:pos="1362"/>
        </w:tabs>
        <w:ind w:hanging="939"/>
        <w:rPr>
          <w:rFonts w:hint="eastAsia"/>
          <w:b/>
          <w:bCs/>
          <w:sz w:val="24"/>
        </w:rPr>
      </w:pPr>
      <w:r w:rsidRPr="00352C04">
        <w:rPr>
          <w:rFonts w:hint="eastAsia"/>
          <w:b/>
          <w:bCs/>
          <w:sz w:val="24"/>
        </w:rPr>
        <w:t>技術的審査の手順</w:t>
      </w:r>
    </w:p>
    <w:p w:rsidR="00413015" w:rsidRPr="00352C04" w:rsidRDefault="00413015" w:rsidP="00413015">
      <w:pPr>
        <w:ind w:left="900"/>
        <w:rPr>
          <w:rFonts w:hint="eastAsia"/>
          <w:b/>
          <w:bCs/>
          <w:sz w:val="24"/>
        </w:rPr>
      </w:pPr>
      <w:r w:rsidRPr="00352C04">
        <w:rPr>
          <w:rFonts w:hint="eastAsia"/>
          <w:b/>
          <w:bCs/>
          <w:sz w:val="24"/>
        </w:rPr>
        <w:t>１．所管行政庁に認定申請する前に評価機関が技術的審査する場合</w:t>
      </w:r>
    </w:p>
    <w:p w:rsidR="00413015" w:rsidRPr="00352C04" w:rsidRDefault="00EE7B4C" w:rsidP="00413015">
      <w:pPr>
        <w:ind w:left="900"/>
        <w:rPr>
          <w:rFonts w:hint="eastAsia"/>
          <w:b/>
          <w:bCs/>
          <w:sz w:val="24"/>
        </w:rPr>
      </w:pPr>
      <w:r w:rsidRPr="00352C04">
        <w:rPr>
          <w:rFonts w:hint="eastAsia"/>
          <w:b/>
          <w:bCs/>
          <w:sz w:val="24"/>
        </w:rPr>
        <w:t xml:space="preserve">　</w:t>
      </w:r>
      <w:r w:rsidR="00413015" w:rsidRPr="00352C04">
        <w:rPr>
          <w:rFonts w:hint="eastAsia"/>
          <w:b/>
          <w:bCs/>
          <w:sz w:val="24"/>
        </w:rPr>
        <w:t>１）審査の流れ</w:t>
      </w:r>
    </w:p>
    <w:p w:rsidR="00413015" w:rsidRPr="00352C04" w:rsidRDefault="00413015" w:rsidP="00413015">
      <w:pPr>
        <w:ind w:left="900"/>
        <w:rPr>
          <w:rFonts w:hint="eastAsia"/>
          <w:b/>
          <w:bCs/>
          <w:sz w:val="24"/>
        </w:rPr>
      </w:pPr>
      <w:r w:rsidRPr="00352C04">
        <w:rPr>
          <w:rFonts w:hint="eastAsia"/>
          <w:b/>
          <w:bCs/>
          <w:sz w:val="24"/>
        </w:rPr>
        <w:t xml:space="preserve">　　　①　業務の流れ</w:t>
      </w:r>
    </w:p>
    <w:p w:rsidR="00413015" w:rsidRPr="00352C04" w:rsidRDefault="00413015" w:rsidP="00413015">
      <w:pPr>
        <w:ind w:left="900"/>
        <w:rPr>
          <w:rFonts w:hint="eastAsia"/>
          <w:b/>
          <w:bCs/>
          <w:sz w:val="24"/>
        </w:rPr>
      </w:pPr>
      <w:r w:rsidRPr="00352C04">
        <w:rPr>
          <w:rFonts w:hint="eastAsia"/>
          <w:b/>
          <w:bCs/>
          <w:sz w:val="24"/>
        </w:rPr>
        <w:t xml:space="preserve">　　　②　依頼図書の流れ</w:t>
      </w:r>
    </w:p>
    <w:p w:rsidR="00413015" w:rsidRPr="00352C04" w:rsidRDefault="00EE7B4C" w:rsidP="00413015">
      <w:pPr>
        <w:ind w:left="900"/>
        <w:rPr>
          <w:rFonts w:hint="eastAsia"/>
          <w:b/>
          <w:bCs/>
          <w:sz w:val="24"/>
        </w:rPr>
      </w:pPr>
      <w:r w:rsidRPr="00352C04">
        <w:rPr>
          <w:rFonts w:hint="eastAsia"/>
          <w:b/>
          <w:bCs/>
          <w:sz w:val="24"/>
        </w:rPr>
        <w:t xml:space="preserve">　</w:t>
      </w:r>
      <w:r w:rsidR="00413015" w:rsidRPr="00352C04">
        <w:rPr>
          <w:rFonts w:hint="eastAsia"/>
          <w:b/>
          <w:bCs/>
          <w:sz w:val="24"/>
        </w:rPr>
        <w:t>２）依頼手続き</w:t>
      </w:r>
    </w:p>
    <w:p w:rsidR="00413015" w:rsidRPr="00352C04" w:rsidRDefault="00413015" w:rsidP="00413015">
      <w:pPr>
        <w:ind w:left="900"/>
        <w:rPr>
          <w:rFonts w:hint="eastAsia"/>
          <w:b/>
          <w:bCs/>
          <w:sz w:val="24"/>
        </w:rPr>
      </w:pPr>
      <w:r w:rsidRPr="00352C04">
        <w:rPr>
          <w:rFonts w:hint="eastAsia"/>
          <w:b/>
          <w:bCs/>
          <w:sz w:val="24"/>
        </w:rPr>
        <w:t xml:space="preserve">　　　①　事前相談</w:t>
      </w:r>
    </w:p>
    <w:p w:rsidR="00413015" w:rsidRPr="00352C04" w:rsidRDefault="00413015" w:rsidP="00413015">
      <w:pPr>
        <w:ind w:left="900"/>
        <w:rPr>
          <w:rFonts w:hint="eastAsia"/>
          <w:b/>
          <w:bCs/>
          <w:sz w:val="24"/>
        </w:rPr>
      </w:pPr>
      <w:r w:rsidRPr="00352C04">
        <w:rPr>
          <w:rFonts w:hint="eastAsia"/>
          <w:b/>
          <w:bCs/>
          <w:sz w:val="24"/>
        </w:rPr>
        <w:t xml:space="preserve">　　　②　依頼の受付</w:t>
      </w:r>
    </w:p>
    <w:p w:rsidR="00413015" w:rsidRPr="00352C04" w:rsidRDefault="00413015" w:rsidP="00413015">
      <w:pPr>
        <w:ind w:left="900"/>
        <w:rPr>
          <w:rFonts w:hint="eastAsia"/>
          <w:b/>
          <w:bCs/>
          <w:sz w:val="24"/>
        </w:rPr>
      </w:pPr>
      <w:r w:rsidRPr="00352C04">
        <w:rPr>
          <w:rFonts w:hint="eastAsia"/>
          <w:b/>
          <w:bCs/>
          <w:sz w:val="24"/>
        </w:rPr>
        <w:t xml:space="preserve">　　　③　業務の引受</w:t>
      </w:r>
    </w:p>
    <w:p w:rsidR="00413015" w:rsidRPr="00352C04" w:rsidRDefault="00413015" w:rsidP="00413015">
      <w:pPr>
        <w:ind w:left="900"/>
        <w:rPr>
          <w:rFonts w:hint="eastAsia"/>
          <w:b/>
          <w:bCs/>
          <w:sz w:val="24"/>
        </w:rPr>
      </w:pPr>
      <w:r w:rsidRPr="00352C04">
        <w:rPr>
          <w:rFonts w:hint="eastAsia"/>
          <w:b/>
          <w:bCs/>
          <w:sz w:val="24"/>
        </w:rPr>
        <w:t xml:space="preserve">　　　④　</w:t>
      </w:r>
      <w:r w:rsidR="006C1612" w:rsidRPr="00352C04">
        <w:rPr>
          <w:rFonts w:hint="eastAsia"/>
          <w:b/>
          <w:bCs/>
          <w:sz w:val="24"/>
        </w:rPr>
        <w:t>技術的</w:t>
      </w:r>
      <w:r w:rsidRPr="00352C04">
        <w:rPr>
          <w:rFonts w:hint="eastAsia"/>
          <w:b/>
          <w:bCs/>
          <w:sz w:val="24"/>
        </w:rPr>
        <w:t>審査の実施</w:t>
      </w:r>
    </w:p>
    <w:p w:rsidR="00413015" w:rsidRPr="00352C04" w:rsidRDefault="00413015" w:rsidP="00413015">
      <w:pPr>
        <w:ind w:left="900"/>
        <w:rPr>
          <w:rFonts w:hint="eastAsia"/>
          <w:b/>
          <w:bCs/>
          <w:sz w:val="24"/>
        </w:rPr>
      </w:pPr>
      <w:r w:rsidRPr="00352C04">
        <w:rPr>
          <w:rFonts w:hint="eastAsia"/>
          <w:b/>
          <w:bCs/>
          <w:sz w:val="24"/>
        </w:rPr>
        <w:t xml:space="preserve">　　　⑤　料金</w:t>
      </w:r>
    </w:p>
    <w:p w:rsidR="00413015" w:rsidRPr="00352C04" w:rsidRDefault="00413015" w:rsidP="00413015">
      <w:pPr>
        <w:ind w:left="900"/>
        <w:rPr>
          <w:rFonts w:hint="eastAsia"/>
          <w:b/>
          <w:bCs/>
          <w:sz w:val="24"/>
        </w:rPr>
      </w:pPr>
      <w:r w:rsidRPr="00352C04">
        <w:rPr>
          <w:rFonts w:hint="eastAsia"/>
          <w:b/>
          <w:bCs/>
          <w:sz w:val="24"/>
        </w:rPr>
        <w:t xml:space="preserve">　　　⑥　適合証の交付</w:t>
      </w:r>
    </w:p>
    <w:p w:rsidR="00413015" w:rsidRPr="00352C04" w:rsidRDefault="00EE7B4C" w:rsidP="00413015">
      <w:pPr>
        <w:ind w:left="900"/>
        <w:rPr>
          <w:rFonts w:hint="eastAsia"/>
          <w:b/>
          <w:bCs/>
          <w:sz w:val="24"/>
        </w:rPr>
      </w:pPr>
      <w:r w:rsidRPr="00352C04">
        <w:rPr>
          <w:rFonts w:hint="eastAsia"/>
          <w:b/>
          <w:bCs/>
          <w:sz w:val="24"/>
        </w:rPr>
        <w:t xml:space="preserve">　</w:t>
      </w:r>
      <w:r w:rsidR="00413015" w:rsidRPr="00352C04">
        <w:rPr>
          <w:rFonts w:hint="eastAsia"/>
          <w:b/>
          <w:bCs/>
          <w:sz w:val="24"/>
        </w:rPr>
        <w:t>３）変更の手続き</w:t>
      </w:r>
    </w:p>
    <w:p w:rsidR="006C1612" w:rsidRPr="00352C04" w:rsidRDefault="006C1612" w:rsidP="00413015">
      <w:pPr>
        <w:ind w:left="900"/>
        <w:rPr>
          <w:rFonts w:hint="eastAsia"/>
          <w:b/>
          <w:bCs/>
          <w:sz w:val="24"/>
        </w:rPr>
      </w:pPr>
      <w:r w:rsidRPr="00352C04">
        <w:rPr>
          <w:rFonts w:hint="eastAsia"/>
          <w:b/>
          <w:bCs/>
          <w:sz w:val="24"/>
        </w:rPr>
        <w:t xml:space="preserve">　　　①　適合証交付前の変更</w:t>
      </w:r>
    </w:p>
    <w:p w:rsidR="006C1612" w:rsidRPr="00352C04" w:rsidRDefault="006C1612" w:rsidP="00413015">
      <w:pPr>
        <w:ind w:left="900"/>
        <w:rPr>
          <w:rFonts w:hint="eastAsia"/>
          <w:b/>
          <w:bCs/>
          <w:sz w:val="24"/>
        </w:rPr>
      </w:pPr>
      <w:r w:rsidRPr="00352C04">
        <w:rPr>
          <w:rFonts w:hint="eastAsia"/>
          <w:b/>
          <w:bCs/>
          <w:sz w:val="24"/>
        </w:rPr>
        <w:t xml:space="preserve">　　　②　適合証交付後の変更</w:t>
      </w:r>
    </w:p>
    <w:p w:rsidR="00413015" w:rsidRPr="00352C04" w:rsidRDefault="00EE7B4C" w:rsidP="00413015">
      <w:pPr>
        <w:ind w:left="900"/>
        <w:rPr>
          <w:rFonts w:hint="eastAsia"/>
          <w:b/>
          <w:bCs/>
          <w:sz w:val="24"/>
        </w:rPr>
      </w:pPr>
      <w:r w:rsidRPr="00352C04">
        <w:rPr>
          <w:rFonts w:hint="eastAsia"/>
          <w:b/>
          <w:bCs/>
          <w:sz w:val="24"/>
        </w:rPr>
        <w:t xml:space="preserve">　</w:t>
      </w:r>
      <w:r w:rsidR="00413015" w:rsidRPr="00352C04">
        <w:rPr>
          <w:rFonts w:hint="eastAsia"/>
          <w:b/>
          <w:bCs/>
          <w:sz w:val="24"/>
        </w:rPr>
        <w:t>４）取り下げの手続き</w:t>
      </w:r>
    </w:p>
    <w:p w:rsidR="00413015" w:rsidRPr="00352C04" w:rsidRDefault="00413015" w:rsidP="00413015">
      <w:pPr>
        <w:ind w:left="900"/>
        <w:rPr>
          <w:rFonts w:hint="eastAsia"/>
          <w:b/>
          <w:bCs/>
          <w:sz w:val="24"/>
        </w:rPr>
      </w:pPr>
      <w:r w:rsidRPr="00352C04">
        <w:rPr>
          <w:rFonts w:hint="eastAsia"/>
          <w:b/>
          <w:bCs/>
          <w:sz w:val="24"/>
        </w:rPr>
        <w:t>２．所管行政庁から評価機関に技術的審査の依頼がある場合</w:t>
      </w:r>
    </w:p>
    <w:p w:rsidR="00413015" w:rsidRPr="00352C04" w:rsidRDefault="00EE7B4C" w:rsidP="00413015">
      <w:pPr>
        <w:ind w:left="900"/>
        <w:rPr>
          <w:rFonts w:hint="eastAsia"/>
          <w:b/>
          <w:bCs/>
          <w:sz w:val="24"/>
        </w:rPr>
      </w:pPr>
      <w:r w:rsidRPr="00352C04">
        <w:rPr>
          <w:rFonts w:hint="eastAsia"/>
          <w:b/>
          <w:bCs/>
          <w:sz w:val="24"/>
        </w:rPr>
        <w:t xml:space="preserve">　</w:t>
      </w:r>
      <w:r w:rsidR="00413015" w:rsidRPr="00352C04">
        <w:rPr>
          <w:rFonts w:hint="eastAsia"/>
          <w:b/>
          <w:bCs/>
          <w:sz w:val="24"/>
        </w:rPr>
        <w:t>１）審査の流れ</w:t>
      </w:r>
    </w:p>
    <w:p w:rsidR="00413015" w:rsidRPr="00352C04" w:rsidRDefault="00413015" w:rsidP="00413015">
      <w:pPr>
        <w:ind w:left="900"/>
        <w:rPr>
          <w:rFonts w:hint="eastAsia"/>
          <w:b/>
          <w:bCs/>
          <w:sz w:val="24"/>
        </w:rPr>
      </w:pPr>
      <w:r w:rsidRPr="00352C04">
        <w:rPr>
          <w:rFonts w:hint="eastAsia"/>
          <w:b/>
          <w:bCs/>
          <w:sz w:val="24"/>
        </w:rPr>
        <w:t xml:space="preserve">　　　①　業務の流れ</w:t>
      </w:r>
    </w:p>
    <w:p w:rsidR="00413015" w:rsidRPr="00352C04" w:rsidRDefault="00413015" w:rsidP="00413015">
      <w:pPr>
        <w:ind w:left="900"/>
        <w:rPr>
          <w:rFonts w:hint="eastAsia"/>
          <w:b/>
          <w:bCs/>
          <w:sz w:val="24"/>
        </w:rPr>
      </w:pPr>
      <w:r w:rsidRPr="00352C04">
        <w:rPr>
          <w:rFonts w:hint="eastAsia"/>
          <w:b/>
          <w:bCs/>
          <w:sz w:val="24"/>
        </w:rPr>
        <w:t xml:space="preserve">　　　②　依頼図書の流れ</w:t>
      </w:r>
    </w:p>
    <w:p w:rsidR="00413015" w:rsidRPr="00352C04" w:rsidRDefault="00EE7B4C" w:rsidP="00413015">
      <w:pPr>
        <w:ind w:left="900"/>
        <w:rPr>
          <w:rFonts w:hint="eastAsia"/>
          <w:b/>
          <w:bCs/>
          <w:sz w:val="24"/>
        </w:rPr>
      </w:pPr>
      <w:r w:rsidRPr="00352C04">
        <w:rPr>
          <w:rFonts w:hint="eastAsia"/>
          <w:b/>
          <w:bCs/>
          <w:sz w:val="24"/>
        </w:rPr>
        <w:t xml:space="preserve">　</w:t>
      </w:r>
      <w:r w:rsidR="00413015" w:rsidRPr="00352C04">
        <w:rPr>
          <w:rFonts w:hint="eastAsia"/>
          <w:b/>
          <w:bCs/>
          <w:sz w:val="24"/>
        </w:rPr>
        <w:t>２）依頼手続き</w:t>
      </w:r>
    </w:p>
    <w:p w:rsidR="00413015" w:rsidRPr="00352C04" w:rsidRDefault="00413015" w:rsidP="00413015">
      <w:pPr>
        <w:ind w:left="900"/>
        <w:rPr>
          <w:rFonts w:hint="eastAsia"/>
          <w:b/>
          <w:bCs/>
          <w:sz w:val="24"/>
        </w:rPr>
      </w:pPr>
      <w:r w:rsidRPr="00352C04">
        <w:rPr>
          <w:rFonts w:hint="eastAsia"/>
          <w:b/>
          <w:bCs/>
          <w:sz w:val="24"/>
        </w:rPr>
        <w:t xml:space="preserve">　　　①　依頼の受付</w:t>
      </w:r>
    </w:p>
    <w:p w:rsidR="005B6D1F" w:rsidRPr="00352C04" w:rsidRDefault="005B6D1F" w:rsidP="00413015">
      <w:pPr>
        <w:ind w:left="900"/>
        <w:rPr>
          <w:rFonts w:hint="eastAsia"/>
          <w:b/>
          <w:bCs/>
          <w:sz w:val="24"/>
        </w:rPr>
      </w:pPr>
      <w:r w:rsidRPr="00352C04">
        <w:rPr>
          <w:rFonts w:hint="eastAsia"/>
          <w:b/>
          <w:bCs/>
          <w:sz w:val="24"/>
        </w:rPr>
        <w:t xml:space="preserve">　　　②　業務の引受</w:t>
      </w:r>
    </w:p>
    <w:p w:rsidR="00413015" w:rsidRPr="00352C04" w:rsidRDefault="005B6D1F" w:rsidP="005B6D1F">
      <w:pPr>
        <w:rPr>
          <w:rFonts w:hint="eastAsia"/>
          <w:b/>
          <w:bCs/>
          <w:sz w:val="24"/>
        </w:rPr>
      </w:pPr>
      <w:r w:rsidRPr="00352C04">
        <w:rPr>
          <w:rFonts w:hint="eastAsia"/>
          <w:b/>
          <w:bCs/>
          <w:sz w:val="24"/>
        </w:rPr>
        <w:t xml:space="preserve">　　　　　　</w:t>
      </w:r>
      <w:r w:rsidRPr="00352C04">
        <w:rPr>
          <w:rFonts w:hint="eastAsia"/>
          <w:b/>
          <w:bCs/>
          <w:sz w:val="24"/>
        </w:rPr>
        <w:t xml:space="preserve"> </w:t>
      </w:r>
      <w:r w:rsidRPr="00352C04">
        <w:rPr>
          <w:rFonts w:hint="eastAsia"/>
          <w:b/>
          <w:bCs/>
          <w:sz w:val="24"/>
        </w:rPr>
        <w:t xml:space="preserve">③　</w:t>
      </w:r>
      <w:r w:rsidR="006C1612" w:rsidRPr="00352C04">
        <w:rPr>
          <w:rFonts w:hint="eastAsia"/>
          <w:b/>
          <w:bCs/>
          <w:sz w:val="24"/>
        </w:rPr>
        <w:t>技術的</w:t>
      </w:r>
      <w:r w:rsidRPr="00352C04">
        <w:rPr>
          <w:rFonts w:hint="eastAsia"/>
          <w:b/>
          <w:bCs/>
          <w:sz w:val="24"/>
        </w:rPr>
        <w:t>審査の実施</w:t>
      </w:r>
    </w:p>
    <w:p w:rsidR="00413015" w:rsidRPr="00352C04" w:rsidRDefault="005B6D1F" w:rsidP="005B6D1F">
      <w:pPr>
        <w:rPr>
          <w:rFonts w:hint="eastAsia"/>
          <w:b/>
          <w:bCs/>
          <w:sz w:val="24"/>
        </w:rPr>
      </w:pPr>
      <w:r w:rsidRPr="00352C04">
        <w:rPr>
          <w:rFonts w:hint="eastAsia"/>
          <w:b/>
          <w:bCs/>
          <w:sz w:val="24"/>
        </w:rPr>
        <w:t xml:space="preserve">　　　　　　</w:t>
      </w:r>
      <w:r w:rsidRPr="00352C04">
        <w:rPr>
          <w:rFonts w:hint="eastAsia"/>
          <w:b/>
          <w:bCs/>
          <w:sz w:val="24"/>
        </w:rPr>
        <w:t xml:space="preserve"> </w:t>
      </w:r>
      <w:r w:rsidRPr="00352C04">
        <w:rPr>
          <w:rFonts w:hint="eastAsia"/>
          <w:b/>
          <w:bCs/>
          <w:sz w:val="24"/>
        </w:rPr>
        <w:t>④　料金</w:t>
      </w:r>
    </w:p>
    <w:p w:rsidR="00413015" w:rsidRPr="00352C04" w:rsidRDefault="005B6D1F" w:rsidP="005B6D1F">
      <w:pPr>
        <w:rPr>
          <w:rFonts w:hint="eastAsia"/>
          <w:b/>
          <w:bCs/>
          <w:sz w:val="24"/>
        </w:rPr>
      </w:pPr>
      <w:r w:rsidRPr="00352C04">
        <w:rPr>
          <w:rFonts w:hint="eastAsia"/>
          <w:b/>
          <w:bCs/>
          <w:sz w:val="24"/>
        </w:rPr>
        <w:t xml:space="preserve">　　　　　　</w:t>
      </w:r>
      <w:r w:rsidRPr="00352C04">
        <w:rPr>
          <w:rFonts w:hint="eastAsia"/>
          <w:b/>
          <w:bCs/>
          <w:sz w:val="24"/>
        </w:rPr>
        <w:t xml:space="preserve"> </w:t>
      </w:r>
      <w:r w:rsidRPr="00352C04">
        <w:rPr>
          <w:rFonts w:hint="eastAsia"/>
          <w:b/>
          <w:bCs/>
          <w:sz w:val="24"/>
        </w:rPr>
        <w:t>⑤　適合証の交付</w:t>
      </w:r>
    </w:p>
    <w:p w:rsidR="00413015" w:rsidRPr="00352C04" w:rsidRDefault="00413015" w:rsidP="005B6D1F">
      <w:pPr>
        <w:ind w:left="1620"/>
        <w:rPr>
          <w:rFonts w:hint="eastAsia"/>
          <w:b/>
          <w:bCs/>
          <w:sz w:val="24"/>
        </w:rPr>
      </w:pPr>
    </w:p>
    <w:p w:rsidR="00413015" w:rsidRPr="00352C04" w:rsidRDefault="006C1612" w:rsidP="00EE7B4C">
      <w:pPr>
        <w:numPr>
          <w:ilvl w:val="0"/>
          <w:numId w:val="20"/>
        </w:numPr>
        <w:tabs>
          <w:tab w:val="clear" w:pos="1620"/>
          <w:tab w:val="num" w:pos="1362"/>
        </w:tabs>
        <w:ind w:hanging="939"/>
        <w:rPr>
          <w:rFonts w:hint="eastAsia"/>
          <w:b/>
          <w:bCs/>
          <w:sz w:val="24"/>
        </w:rPr>
      </w:pPr>
      <w:r w:rsidRPr="00352C04">
        <w:rPr>
          <w:rFonts w:hint="eastAsia"/>
          <w:b/>
          <w:bCs/>
          <w:sz w:val="24"/>
        </w:rPr>
        <w:t>技術的審査</w:t>
      </w:r>
      <w:r w:rsidR="00591369">
        <w:rPr>
          <w:rFonts w:hint="eastAsia"/>
          <w:b/>
          <w:bCs/>
          <w:sz w:val="24"/>
        </w:rPr>
        <w:t>の</w:t>
      </w:r>
      <w:r w:rsidRPr="00352C04">
        <w:rPr>
          <w:rFonts w:hint="eastAsia"/>
          <w:b/>
          <w:bCs/>
          <w:sz w:val="24"/>
        </w:rPr>
        <w:t>要領</w:t>
      </w:r>
    </w:p>
    <w:p w:rsidR="00413015" w:rsidRPr="00352C04" w:rsidRDefault="00413015" w:rsidP="00413015">
      <w:pPr>
        <w:ind w:left="900"/>
        <w:rPr>
          <w:rFonts w:hint="eastAsia"/>
          <w:b/>
          <w:bCs/>
          <w:sz w:val="24"/>
        </w:rPr>
      </w:pPr>
      <w:r w:rsidRPr="00352C04">
        <w:rPr>
          <w:rFonts w:hint="eastAsia"/>
          <w:b/>
          <w:bCs/>
          <w:sz w:val="24"/>
        </w:rPr>
        <w:t>１．対象となる基準の確認</w:t>
      </w:r>
    </w:p>
    <w:p w:rsidR="00413015" w:rsidRPr="00352C04" w:rsidRDefault="00413015" w:rsidP="00413015">
      <w:pPr>
        <w:ind w:left="900"/>
        <w:rPr>
          <w:rFonts w:hint="eastAsia"/>
          <w:b/>
          <w:bCs/>
          <w:sz w:val="24"/>
        </w:rPr>
      </w:pPr>
      <w:r w:rsidRPr="00352C04">
        <w:rPr>
          <w:rFonts w:hint="eastAsia"/>
          <w:b/>
          <w:bCs/>
          <w:sz w:val="24"/>
        </w:rPr>
        <w:t>２．設計内容説明書等と基準の照合</w:t>
      </w:r>
    </w:p>
    <w:p w:rsidR="00413015" w:rsidRPr="00352C04" w:rsidRDefault="00413015" w:rsidP="00413015">
      <w:pPr>
        <w:ind w:left="900"/>
        <w:rPr>
          <w:rFonts w:hint="eastAsia"/>
          <w:b/>
          <w:bCs/>
          <w:sz w:val="24"/>
        </w:rPr>
      </w:pPr>
      <w:r w:rsidRPr="00352C04">
        <w:rPr>
          <w:rFonts w:hint="eastAsia"/>
          <w:b/>
          <w:bCs/>
          <w:sz w:val="24"/>
        </w:rPr>
        <w:t>３．設計内容説明書と関連図書との照合</w:t>
      </w:r>
    </w:p>
    <w:p w:rsidR="006E4382" w:rsidRPr="00352C04" w:rsidRDefault="004D285A" w:rsidP="009C488E">
      <w:pPr>
        <w:ind w:firstLineChars="351" w:firstLine="904"/>
        <w:rPr>
          <w:rFonts w:hint="eastAsia"/>
          <w:b/>
          <w:bCs/>
          <w:sz w:val="24"/>
        </w:rPr>
      </w:pPr>
      <w:r>
        <w:rPr>
          <w:rFonts w:hint="eastAsia"/>
          <w:b/>
          <w:bCs/>
          <w:sz w:val="24"/>
        </w:rPr>
        <w:t>４</w:t>
      </w:r>
      <w:r w:rsidR="006E4382" w:rsidRPr="00352C04">
        <w:rPr>
          <w:rFonts w:hint="eastAsia"/>
          <w:b/>
          <w:bCs/>
          <w:sz w:val="24"/>
        </w:rPr>
        <w:t>．審査の確定</w:t>
      </w:r>
    </w:p>
    <w:p w:rsidR="00E2078C" w:rsidRDefault="00E2078C" w:rsidP="00E2078C">
      <w:pPr>
        <w:rPr>
          <w:rFonts w:hint="eastAsia"/>
          <w:b/>
          <w:bCs/>
          <w:sz w:val="24"/>
        </w:rPr>
      </w:pPr>
    </w:p>
    <w:p w:rsidR="00E2078C" w:rsidRDefault="00E2078C" w:rsidP="00E2078C">
      <w:pPr>
        <w:rPr>
          <w:rFonts w:hint="eastAsia"/>
          <w:b/>
          <w:bCs/>
          <w:sz w:val="24"/>
        </w:rPr>
      </w:pPr>
    </w:p>
    <w:p w:rsidR="00E2078C" w:rsidRDefault="00E2078C" w:rsidP="00E2078C">
      <w:pPr>
        <w:rPr>
          <w:rFonts w:hint="eastAsia"/>
          <w:b/>
          <w:bCs/>
          <w:sz w:val="24"/>
        </w:rPr>
      </w:pPr>
    </w:p>
    <w:p w:rsidR="00971E20" w:rsidRDefault="00E2078C" w:rsidP="00D61E86">
      <w:pPr>
        <w:jc w:val="right"/>
        <w:rPr>
          <w:rFonts w:hint="eastAsia"/>
          <w:bCs/>
          <w:sz w:val="18"/>
        </w:rPr>
      </w:pPr>
      <w:r w:rsidRPr="00E2078C">
        <w:rPr>
          <w:rFonts w:hint="eastAsia"/>
          <w:b/>
          <w:bCs/>
          <w:sz w:val="18"/>
        </w:rPr>
        <w:t xml:space="preserve">　　　　</w:t>
      </w:r>
    </w:p>
    <w:p w:rsidR="00DE067B" w:rsidRPr="00DE067B" w:rsidRDefault="00DE067B" w:rsidP="00DE067B">
      <w:pPr>
        <w:jc w:val="right"/>
        <w:rPr>
          <w:rFonts w:hint="eastAsia"/>
          <w:bCs/>
          <w:color w:val="FF0000"/>
          <w:sz w:val="18"/>
        </w:rPr>
      </w:pPr>
    </w:p>
    <w:p w:rsidR="005B6D1F" w:rsidRPr="00352C04" w:rsidRDefault="00413015" w:rsidP="00413015">
      <w:pPr>
        <w:snapToGrid w:val="0"/>
        <w:rPr>
          <w:rFonts w:hint="eastAsia"/>
        </w:rPr>
      </w:pPr>
      <w:r w:rsidRPr="00352C04">
        <w:br w:type="page"/>
      </w:r>
    </w:p>
    <w:p w:rsidR="005B6D1F" w:rsidRPr="00352C04" w:rsidRDefault="005B6D1F" w:rsidP="00413015">
      <w:pPr>
        <w:snapToGrid w:val="0"/>
        <w:rPr>
          <w:rFonts w:hint="eastAsia"/>
        </w:rPr>
      </w:pPr>
    </w:p>
    <w:p w:rsidR="005B6D1F" w:rsidRPr="00352C04" w:rsidRDefault="005B6D1F" w:rsidP="005B6D1F">
      <w:pPr>
        <w:rPr>
          <w:rFonts w:hint="eastAsia"/>
          <w:bCs/>
          <w:sz w:val="22"/>
          <w:szCs w:val="22"/>
        </w:rPr>
      </w:pPr>
      <w:r w:rsidRPr="00352C04">
        <w:rPr>
          <w:rFonts w:hint="eastAsia"/>
          <w:bCs/>
          <w:sz w:val="22"/>
          <w:szCs w:val="22"/>
        </w:rPr>
        <w:t>はじめに</w:t>
      </w:r>
    </w:p>
    <w:p w:rsidR="005B6D1F" w:rsidRPr="00352C04" w:rsidRDefault="005B6D1F" w:rsidP="005B6D1F">
      <w:pPr>
        <w:rPr>
          <w:rFonts w:hint="eastAsia"/>
          <w:bCs/>
          <w:sz w:val="22"/>
          <w:szCs w:val="22"/>
        </w:rPr>
      </w:pPr>
    </w:p>
    <w:p w:rsidR="005B6D1F" w:rsidRPr="00352C04" w:rsidRDefault="005B6D1F" w:rsidP="005B6D1F">
      <w:pPr>
        <w:rPr>
          <w:rFonts w:hint="eastAsia"/>
          <w:bCs/>
          <w:sz w:val="22"/>
          <w:szCs w:val="22"/>
        </w:rPr>
      </w:pPr>
    </w:p>
    <w:p w:rsidR="005B6D1F" w:rsidRPr="003175CE" w:rsidRDefault="005B6D1F" w:rsidP="005B6D1F">
      <w:pPr>
        <w:rPr>
          <w:rFonts w:hint="eastAsia"/>
          <w:bCs/>
          <w:sz w:val="22"/>
          <w:szCs w:val="22"/>
        </w:rPr>
      </w:pPr>
      <w:r w:rsidRPr="00352C04">
        <w:rPr>
          <w:rFonts w:hint="eastAsia"/>
          <w:bCs/>
          <w:sz w:val="22"/>
          <w:szCs w:val="22"/>
        </w:rPr>
        <w:t xml:space="preserve">　</w:t>
      </w:r>
      <w:r w:rsidR="005C19D7">
        <w:rPr>
          <w:rFonts w:hint="eastAsia"/>
          <w:bCs/>
          <w:sz w:val="22"/>
          <w:szCs w:val="22"/>
        </w:rPr>
        <w:t>都市の低炭素化の</w:t>
      </w:r>
      <w:r w:rsidRPr="00352C04">
        <w:rPr>
          <w:rFonts w:hint="eastAsia"/>
          <w:bCs/>
          <w:sz w:val="22"/>
          <w:szCs w:val="22"/>
        </w:rPr>
        <w:t xml:space="preserve">促進に関する法律の円滑な施行に向けて、国土交通省より一般社団法人　</w:t>
      </w:r>
      <w:r w:rsidR="00383CFE">
        <w:rPr>
          <w:rFonts w:hint="eastAsia"/>
          <w:bCs/>
          <w:sz w:val="22"/>
          <w:szCs w:val="22"/>
        </w:rPr>
        <w:t>住宅性能評価・表示協会</w:t>
      </w:r>
      <w:r w:rsidRPr="00352C04">
        <w:rPr>
          <w:rFonts w:hint="eastAsia"/>
          <w:bCs/>
          <w:sz w:val="22"/>
          <w:szCs w:val="22"/>
        </w:rPr>
        <w:t>に対して、同法に基づく所管行政庁による</w:t>
      </w:r>
      <w:r w:rsidR="005C19D7">
        <w:rPr>
          <w:rFonts w:hint="eastAsia"/>
          <w:bCs/>
          <w:sz w:val="22"/>
          <w:szCs w:val="22"/>
        </w:rPr>
        <w:t>低炭素建築物新築</w:t>
      </w:r>
      <w:r w:rsidR="00687BE8" w:rsidRPr="00084373">
        <w:rPr>
          <w:rFonts w:hint="eastAsia"/>
          <w:bCs/>
          <w:sz w:val="22"/>
          <w:szCs w:val="22"/>
        </w:rPr>
        <w:t>等計画</w:t>
      </w:r>
      <w:r w:rsidRPr="00352C04">
        <w:rPr>
          <w:rFonts w:hint="eastAsia"/>
          <w:bCs/>
          <w:sz w:val="22"/>
          <w:szCs w:val="22"/>
        </w:rPr>
        <w:t>の認定が円滑に行われるように、認定に先</w:t>
      </w:r>
      <w:r w:rsidR="00084373">
        <w:rPr>
          <w:rFonts w:hint="eastAsia"/>
          <w:bCs/>
          <w:sz w:val="22"/>
          <w:szCs w:val="22"/>
        </w:rPr>
        <w:t>立</w:t>
      </w:r>
      <w:r w:rsidRPr="00352C04">
        <w:rPr>
          <w:rFonts w:hint="eastAsia"/>
          <w:bCs/>
          <w:sz w:val="22"/>
          <w:szCs w:val="22"/>
        </w:rPr>
        <w:t>って技術的審査を住宅の</w:t>
      </w:r>
      <w:r w:rsidRPr="003175CE">
        <w:rPr>
          <w:rFonts w:hint="eastAsia"/>
          <w:bCs/>
          <w:sz w:val="22"/>
          <w:szCs w:val="22"/>
        </w:rPr>
        <w:t>品質確保の促進等に関する法律に基づく登録住宅性能評価機関</w:t>
      </w:r>
      <w:r w:rsidR="00987404" w:rsidRPr="003175CE">
        <w:rPr>
          <w:rFonts w:hint="eastAsia"/>
          <w:bCs/>
          <w:sz w:val="22"/>
          <w:szCs w:val="22"/>
        </w:rPr>
        <w:t>（併せて建築基準法の規定に定める指定確認検査機関若しくは</w:t>
      </w:r>
      <w:r w:rsidR="00624A6C" w:rsidRPr="003175CE">
        <w:rPr>
          <w:rFonts w:hint="eastAsia"/>
          <w:bCs/>
          <w:sz w:val="22"/>
          <w:szCs w:val="22"/>
        </w:rPr>
        <w:t>エネルギーの合理化に関する法律に規定する</w:t>
      </w:r>
      <w:r w:rsidR="002C29F1" w:rsidRPr="003175CE">
        <w:rPr>
          <w:rFonts w:hint="eastAsia"/>
          <w:bCs/>
          <w:sz w:val="22"/>
          <w:szCs w:val="22"/>
        </w:rPr>
        <w:t>登録建築物調査機関</w:t>
      </w:r>
      <w:r w:rsidR="00987404" w:rsidRPr="003175CE">
        <w:rPr>
          <w:rFonts w:hint="eastAsia"/>
          <w:bCs/>
          <w:sz w:val="22"/>
          <w:szCs w:val="22"/>
        </w:rPr>
        <w:t>の業務を実施している</w:t>
      </w:r>
      <w:r w:rsidR="00D626DC" w:rsidRPr="003175CE">
        <w:rPr>
          <w:rFonts w:hint="eastAsia"/>
          <w:bCs/>
          <w:sz w:val="22"/>
          <w:szCs w:val="22"/>
        </w:rPr>
        <w:t>場合はその</w:t>
      </w:r>
      <w:r w:rsidR="00987404" w:rsidRPr="003175CE">
        <w:rPr>
          <w:rFonts w:hint="eastAsia"/>
          <w:bCs/>
          <w:sz w:val="22"/>
          <w:szCs w:val="22"/>
        </w:rPr>
        <w:t>機関</w:t>
      </w:r>
      <w:r w:rsidR="00D626DC" w:rsidRPr="003175CE">
        <w:rPr>
          <w:rFonts w:hint="eastAsia"/>
          <w:bCs/>
          <w:sz w:val="22"/>
          <w:szCs w:val="22"/>
        </w:rPr>
        <w:t>を含む</w:t>
      </w:r>
      <w:r w:rsidR="00987404" w:rsidRPr="003175CE">
        <w:rPr>
          <w:rFonts w:hint="eastAsia"/>
          <w:bCs/>
          <w:sz w:val="22"/>
          <w:szCs w:val="22"/>
        </w:rPr>
        <w:t>。）</w:t>
      </w:r>
      <w:r w:rsidRPr="003175CE">
        <w:rPr>
          <w:rFonts w:hint="eastAsia"/>
          <w:bCs/>
          <w:sz w:val="22"/>
          <w:szCs w:val="22"/>
        </w:rPr>
        <w:t>において行うことなどについて、協力要請がありました。</w:t>
      </w:r>
    </w:p>
    <w:p w:rsidR="005B6D1F" w:rsidRPr="003175CE" w:rsidRDefault="005B6D1F" w:rsidP="005B6D1F">
      <w:pPr>
        <w:rPr>
          <w:rFonts w:hint="eastAsia"/>
          <w:bCs/>
          <w:sz w:val="22"/>
          <w:szCs w:val="22"/>
        </w:rPr>
      </w:pPr>
      <w:r w:rsidRPr="003175CE">
        <w:rPr>
          <w:rFonts w:hint="eastAsia"/>
          <w:bCs/>
          <w:sz w:val="22"/>
          <w:szCs w:val="22"/>
        </w:rPr>
        <w:t xml:space="preserve">　</w:t>
      </w:r>
      <w:r w:rsidR="00915A63" w:rsidRPr="003175CE">
        <w:rPr>
          <w:rFonts w:hint="eastAsia"/>
          <w:bCs/>
          <w:sz w:val="22"/>
          <w:szCs w:val="22"/>
        </w:rPr>
        <w:t>そこで、</w:t>
      </w:r>
      <w:r w:rsidR="00383CFE" w:rsidRPr="003175CE">
        <w:rPr>
          <w:rFonts w:hint="eastAsia"/>
          <w:bCs/>
          <w:sz w:val="22"/>
          <w:szCs w:val="22"/>
        </w:rPr>
        <w:t>一般社団法人　住宅性能評価・表示</w:t>
      </w:r>
      <w:r w:rsidRPr="003175CE">
        <w:rPr>
          <w:rFonts w:hint="eastAsia"/>
          <w:bCs/>
          <w:sz w:val="22"/>
          <w:szCs w:val="22"/>
        </w:rPr>
        <w:t>協会としては、同法の円滑な施行が図られることの重要性を認識し、登録住宅性能評価機関である会員</w:t>
      </w:r>
      <w:r w:rsidR="004C4FD2">
        <w:rPr>
          <w:rFonts w:hint="eastAsia"/>
          <w:bCs/>
          <w:sz w:val="22"/>
          <w:szCs w:val="22"/>
        </w:rPr>
        <w:t>等</w:t>
      </w:r>
      <w:r w:rsidRPr="003175CE">
        <w:rPr>
          <w:rFonts w:hint="eastAsia"/>
          <w:bCs/>
          <w:sz w:val="22"/>
          <w:szCs w:val="22"/>
        </w:rPr>
        <w:t>機関</w:t>
      </w:r>
      <w:r w:rsidR="00987404" w:rsidRPr="003175CE">
        <w:rPr>
          <w:rFonts w:hint="eastAsia"/>
          <w:bCs/>
          <w:sz w:val="22"/>
          <w:szCs w:val="22"/>
        </w:rPr>
        <w:t>（併せて指定確認検査機関若しくは登録建築物調査機関の業務を実施している</w:t>
      </w:r>
      <w:r w:rsidR="00D626DC" w:rsidRPr="003175CE">
        <w:rPr>
          <w:rFonts w:hint="eastAsia"/>
          <w:bCs/>
          <w:sz w:val="22"/>
          <w:szCs w:val="22"/>
        </w:rPr>
        <w:t>場合はその機関を含む</w:t>
      </w:r>
      <w:r w:rsidR="00987404" w:rsidRPr="003175CE">
        <w:rPr>
          <w:rFonts w:hint="eastAsia"/>
          <w:bCs/>
          <w:sz w:val="22"/>
          <w:szCs w:val="22"/>
        </w:rPr>
        <w:t>。）</w:t>
      </w:r>
      <w:r w:rsidRPr="003175CE">
        <w:rPr>
          <w:rFonts w:hint="eastAsia"/>
          <w:bCs/>
          <w:sz w:val="22"/>
          <w:szCs w:val="22"/>
        </w:rPr>
        <w:t>による技術的審査の実施を行うこととしました。</w:t>
      </w:r>
    </w:p>
    <w:p w:rsidR="005B6D1F" w:rsidRPr="00352C04" w:rsidRDefault="005B6D1F" w:rsidP="005B6D1F">
      <w:pPr>
        <w:rPr>
          <w:rFonts w:hint="eastAsia"/>
          <w:bCs/>
          <w:sz w:val="22"/>
          <w:szCs w:val="22"/>
        </w:rPr>
      </w:pPr>
      <w:r w:rsidRPr="003175CE">
        <w:rPr>
          <w:rFonts w:hint="eastAsia"/>
          <w:bCs/>
          <w:sz w:val="22"/>
          <w:szCs w:val="22"/>
        </w:rPr>
        <w:t xml:space="preserve">　この「</w:t>
      </w:r>
      <w:r w:rsidR="00F15FA7" w:rsidRPr="003175CE">
        <w:rPr>
          <w:rFonts w:hint="eastAsia"/>
          <w:bCs/>
          <w:sz w:val="22"/>
          <w:szCs w:val="22"/>
        </w:rPr>
        <w:t>低炭素建築物新築</w:t>
      </w:r>
      <w:r w:rsidRPr="003175CE">
        <w:rPr>
          <w:rFonts w:hint="eastAsia"/>
          <w:bCs/>
          <w:sz w:val="22"/>
          <w:szCs w:val="22"/>
        </w:rPr>
        <w:t>等計画に係る技術的審査業務規程</w:t>
      </w:r>
      <w:r w:rsidR="00084373" w:rsidRPr="003175CE">
        <w:rPr>
          <w:rFonts w:hint="eastAsia"/>
          <w:bCs/>
          <w:sz w:val="22"/>
          <w:szCs w:val="22"/>
        </w:rPr>
        <w:t>・</w:t>
      </w:r>
      <w:r w:rsidRPr="003175CE">
        <w:rPr>
          <w:rFonts w:hint="eastAsia"/>
          <w:bCs/>
          <w:sz w:val="22"/>
          <w:szCs w:val="22"/>
        </w:rPr>
        <w:t>技術的審査の手引き」</w:t>
      </w:r>
      <w:r w:rsidR="00383CFE" w:rsidRPr="003175CE">
        <w:rPr>
          <w:rFonts w:hint="eastAsia"/>
          <w:bCs/>
          <w:sz w:val="22"/>
          <w:szCs w:val="22"/>
        </w:rPr>
        <w:t>は、国土交通省及び</w:t>
      </w:r>
      <w:r w:rsidR="00681D1D" w:rsidRPr="003175CE">
        <w:rPr>
          <w:rFonts w:hint="eastAsia"/>
          <w:bCs/>
          <w:sz w:val="22"/>
          <w:szCs w:val="22"/>
        </w:rPr>
        <w:t>所管行政庁</w:t>
      </w:r>
      <w:r w:rsidR="00383CFE">
        <w:rPr>
          <w:rFonts w:hint="eastAsia"/>
          <w:bCs/>
          <w:sz w:val="22"/>
          <w:szCs w:val="22"/>
        </w:rPr>
        <w:t>と</w:t>
      </w:r>
      <w:r w:rsidR="00383CFE" w:rsidRPr="00084373">
        <w:rPr>
          <w:rFonts w:hint="eastAsia"/>
          <w:bCs/>
          <w:sz w:val="22"/>
          <w:szCs w:val="22"/>
        </w:rPr>
        <w:t>連携して</w:t>
      </w:r>
      <w:r w:rsidRPr="00084373">
        <w:rPr>
          <w:rFonts w:hint="eastAsia"/>
          <w:bCs/>
          <w:sz w:val="22"/>
          <w:szCs w:val="22"/>
        </w:rPr>
        <w:t>、</w:t>
      </w:r>
      <w:r w:rsidRPr="00352C04">
        <w:rPr>
          <w:rFonts w:hint="eastAsia"/>
          <w:bCs/>
          <w:sz w:val="22"/>
          <w:szCs w:val="22"/>
        </w:rPr>
        <w:t>一般社団法人　住宅性能評価・表示協会が会員</w:t>
      </w:r>
      <w:r w:rsidR="004C4FD2">
        <w:rPr>
          <w:rFonts w:hint="eastAsia"/>
          <w:bCs/>
          <w:sz w:val="22"/>
          <w:szCs w:val="22"/>
        </w:rPr>
        <w:t>等</w:t>
      </w:r>
      <w:r w:rsidRPr="00352C04">
        <w:rPr>
          <w:rFonts w:hint="eastAsia"/>
          <w:bCs/>
          <w:sz w:val="22"/>
          <w:szCs w:val="22"/>
        </w:rPr>
        <w:t>機関による適正な技術的審査を行うことを目的として作成したものです。</w:t>
      </w:r>
    </w:p>
    <w:p w:rsidR="005B6D1F" w:rsidRPr="00352C04" w:rsidRDefault="005B6D1F" w:rsidP="005B6D1F">
      <w:pPr>
        <w:rPr>
          <w:rFonts w:hint="eastAsia"/>
          <w:bCs/>
          <w:sz w:val="22"/>
          <w:szCs w:val="22"/>
        </w:rPr>
      </w:pPr>
    </w:p>
    <w:p w:rsidR="00E36B7A" w:rsidRDefault="00E36B7A" w:rsidP="005B6D1F">
      <w:pPr>
        <w:jc w:val="right"/>
        <w:rPr>
          <w:bCs/>
          <w:sz w:val="22"/>
          <w:szCs w:val="22"/>
        </w:rPr>
      </w:pPr>
    </w:p>
    <w:p w:rsidR="005B6D1F" w:rsidRPr="00352C04" w:rsidRDefault="00915A63" w:rsidP="005B6D1F">
      <w:pPr>
        <w:jc w:val="right"/>
        <w:rPr>
          <w:rFonts w:hint="eastAsia"/>
          <w:bCs/>
          <w:sz w:val="22"/>
          <w:szCs w:val="22"/>
        </w:rPr>
      </w:pPr>
      <w:r>
        <w:rPr>
          <w:rFonts w:hint="eastAsia"/>
          <w:bCs/>
          <w:sz w:val="22"/>
          <w:szCs w:val="22"/>
        </w:rPr>
        <w:t xml:space="preserve">　　　　　　　　　　　　</w:t>
      </w:r>
      <w:r w:rsidR="005B6D1F" w:rsidRPr="00352C04">
        <w:rPr>
          <w:rFonts w:hint="eastAsia"/>
          <w:bCs/>
          <w:sz w:val="22"/>
          <w:szCs w:val="22"/>
        </w:rPr>
        <w:t>一般社団法人　住宅性能評価・表示協会</w:t>
      </w:r>
    </w:p>
    <w:p w:rsidR="00B27C92" w:rsidRPr="00352C04" w:rsidRDefault="006176DC" w:rsidP="00413015">
      <w:pPr>
        <w:snapToGrid w:val="0"/>
        <w:sectPr w:rsidR="00B27C92" w:rsidRPr="00352C04" w:rsidSect="00D21F82">
          <w:headerReference w:type="default" r:id="rId9"/>
          <w:footerReference w:type="even" r:id="rId10"/>
          <w:pgSz w:w="11906" w:h="16838" w:code="9"/>
          <w:pgMar w:top="1134" w:right="1418" w:bottom="1418" w:left="1418" w:header="567" w:footer="567" w:gutter="0"/>
          <w:cols w:space="420"/>
          <w:docGrid w:type="linesAndChars" w:linePitch="318" w:charSpace="3430"/>
        </w:sectPr>
      </w:pPr>
      <w:r>
        <w:br w:type="page"/>
      </w: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2942F6" w:rsidRDefault="002942F6" w:rsidP="00413015">
      <w:pPr>
        <w:snapToGrid w:val="0"/>
        <w:rPr>
          <w:rFonts w:hint="eastAsia"/>
        </w:rPr>
      </w:pPr>
    </w:p>
    <w:p w:rsidR="00FB2BBA" w:rsidRPr="00352C04" w:rsidRDefault="00FB2BBA" w:rsidP="00413015">
      <w:pPr>
        <w:snapToGrid w:val="0"/>
        <w:rPr>
          <w:rFonts w:hint="eastAsia"/>
        </w:rPr>
      </w:pPr>
    </w:p>
    <w:p w:rsidR="00FB2BBA" w:rsidRPr="00B2143C" w:rsidRDefault="00C0738B">
      <w:pPr>
        <w:snapToGrid w:val="0"/>
        <w:jc w:val="center"/>
        <w:rPr>
          <w:rFonts w:hint="eastAsia"/>
          <w:b/>
          <w:bCs/>
          <w:sz w:val="28"/>
          <w:szCs w:val="28"/>
        </w:rPr>
      </w:pPr>
      <w:r>
        <w:rPr>
          <w:rFonts w:hint="eastAsia"/>
          <w:b/>
          <w:bCs/>
          <w:sz w:val="28"/>
          <w:szCs w:val="28"/>
        </w:rPr>
        <w:t>低炭素建築物新築</w:t>
      </w:r>
      <w:r w:rsidR="00963425" w:rsidRPr="00B2143C">
        <w:rPr>
          <w:rFonts w:hint="eastAsia"/>
          <w:b/>
          <w:bCs/>
          <w:sz w:val="28"/>
          <w:szCs w:val="28"/>
        </w:rPr>
        <w:t>等計画</w:t>
      </w:r>
      <w:r w:rsidR="004D6F1C" w:rsidRPr="00B2143C">
        <w:rPr>
          <w:rFonts w:hint="eastAsia"/>
          <w:b/>
          <w:bCs/>
          <w:sz w:val="28"/>
          <w:szCs w:val="28"/>
        </w:rPr>
        <w:t>に係る</w:t>
      </w:r>
      <w:r w:rsidR="0078594F" w:rsidRPr="00B2143C">
        <w:rPr>
          <w:rFonts w:hint="eastAsia"/>
          <w:b/>
          <w:bCs/>
          <w:sz w:val="28"/>
          <w:szCs w:val="28"/>
        </w:rPr>
        <w:t>技術的審査</w:t>
      </w:r>
      <w:r w:rsidR="00AB3241" w:rsidRPr="00B2143C">
        <w:rPr>
          <w:rFonts w:hint="eastAsia"/>
          <w:b/>
          <w:bCs/>
          <w:sz w:val="28"/>
          <w:szCs w:val="28"/>
        </w:rPr>
        <w:t>業務規程</w:t>
      </w:r>
    </w:p>
    <w:p w:rsidR="00FB2BBA" w:rsidRPr="00352C04" w:rsidRDefault="00FB2BBA">
      <w:pPr>
        <w:pStyle w:val="a4"/>
        <w:snapToGrid w:val="0"/>
        <w:rPr>
          <w:rFonts w:hint="eastAsia"/>
        </w:rPr>
      </w:pPr>
    </w:p>
    <w:p w:rsidR="002942F6" w:rsidRDefault="001D756F" w:rsidP="0094598D">
      <w:pPr>
        <w:sectPr w:rsidR="002942F6" w:rsidSect="00B27C92">
          <w:headerReference w:type="default" r:id="rId11"/>
          <w:footerReference w:type="default" r:id="rId12"/>
          <w:pgSz w:w="11906" w:h="16838" w:code="9"/>
          <w:pgMar w:top="1134" w:right="1418" w:bottom="1418" w:left="1418" w:header="567" w:footer="567" w:gutter="0"/>
          <w:pgNumType w:start="1"/>
          <w:cols w:space="420"/>
          <w:docGrid w:type="linesAndChars" w:linePitch="318" w:charSpace="3430"/>
        </w:sectPr>
      </w:pPr>
      <w:r>
        <w:br w:type="page"/>
      </w:r>
    </w:p>
    <w:p w:rsidR="00FB2BBA" w:rsidRPr="00352C04" w:rsidRDefault="00FB2BBA">
      <w:pPr>
        <w:snapToGrid w:val="0"/>
        <w:jc w:val="center"/>
        <w:rPr>
          <w:rFonts w:hint="eastAsia"/>
          <w:b/>
          <w:bCs/>
        </w:rPr>
      </w:pPr>
      <w:r w:rsidRPr="00352C04">
        <w:rPr>
          <w:rFonts w:hint="eastAsia"/>
          <w:b/>
          <w:bCs/>
        </w:rPr>
        <w:t>第１章　総　　則</w:t>
      </w:r>
    </w:p>
    <w:p w:rsidR="00FB2BBA" w:rsidRPr="00352C04" w:rsidRDefault="00FB2BBA">
      <w:pPr>
        <w:snapToGrid w:val="0"/>
        <w:rPr>
          <w:rFonts w:hint="eastAsia"/>
        </w:rPr>
      </w:pPr>
      <w:r w:rsidRPr="00352C04">
        <w:rPr>
          <w:rFonts w:hint="eastAsia"/>
        </w:rPr>
        <w:t>（趣　旨）</w:t>
      </w:r>
    </w:p>
    <w:p w:rsidR="00FB2BBA" w:rsidRPr="00836000" w:rsidRDefault="001D671B" w:rsidP="008958A5">
      <w:pPr>
        <w:ind w:left="222" w:hangingChars="98" w:hanging="222"/>
        <w:rPr>
          <w:rFonts w:hint="eastAsia"/>
          <w:szCs w:val="21"/>
        </w:rPr>
      </w:pPr>
      <w:r w:rsidRPr="00836000">
        <w:rPr>
          <w:rFonts w:hint="eastAsia"/>
          <w:szCs w:val="21"/>
        </w:rPr>
        <w:t>第１条</w:t>
      </w:r>
      <w:r w:rsidR="00FB2BBA" w:rsidRPr="00836000">
        <w:rPr>
          <w:rFonts w:hint="eastAsia"/>
          <w:szCs w:val="21"/>
        </w:rPr>
        <w:t xml:space="preserve">　</w:t>
      </w:r>
      <w:r w:rsidR="00E36B7A" w:rsidRPr="00E36B7A">
        <w:rPr>
          <w:rFonts w:hint="eastAsia"/>
          <w:szCs w:val="21"/>
        </w:rPr>
        <w:t>この技術的審査業務規程（以下「規程」という。）は、【登録住宅性能評価機関名（併せて指定確認検査機関若しくは登録建築物調査機関の業務を実施している場合はその機関も含む）】（以下「機関」という。）が、都市の低炭素化の促進に関する法律（平成２４年法律第８４号。以下「法」という。）第５３条第１項の低炭素建築物新築等計画の法第５４条第１項に定める認定基準への適合に係る技術的審査（以下「技術的審査」という。）の実施について必要な事項を定めるものである。</w:t>
      </w:r>
    </w:p>
    <w:p w:rsidR="00FB2BBA" w:rsidRPr="00836000" w:rsidRDefault="00FB2BBA">
      <w:pPr>
        <w:snapToGrid w:val="0"/>
        <w:rPr>
          <w:szCs w:val="21"/>
        </w:rPr>
      </w:pPr>
    </w:p>
    <w:p w:rsidR="00FB2BBA" w:rsidRPr="00352C04" w:rsidRDefault="00FB2BBA">
      <w:pPr>
        <w:snapToGrid w:val="0"/>
        <w:rPr>
          <w:rFonts w:hint="eastAsia"/>
        </w:rPr>
      </w:pPr>
      <w:r w:rsidRPr="00352C04">
        <w:rPr>
          <w:rFonts w:hint="eastAsia"/>
        </w:rPr>
        <w:t>（基本方針）</w:t>
      </w:r>
    </w:p>
    <w:p w:rsidR="00FB2BBA" w:rsidRPr="00352C04" w:rsidRDefault="001D671B" w:rsidP="001D671B">
      <w:pPr>
        <w:snapToGrid w:val="0"/>
        <w:ind w:left="227" w:hangingChars="100" w:hanging="227"/>
        <w:rPr>
          <w:rFonts w:hint="eastAsia"/>
        </w:rPr>
      </w:pPr>
      <w:r w:rsidRPr="00352C04">
        <w:rPr>
          <w:rFonts w:hint="eastAsia"/>
        </w:rPr>
        <w:t>第２条</w:t>
      </w:r>
      <w:r w:rsidR="00FB2BBA" w:rsidRPr="00352C04">
        <w:rPr>
          <w:rFonts w:hint="eastAsia"/>
        </w:rPr>
        <w:t xml:space="preserve">　</w:t>
      </w:r>
      <w:r w:rsidR="0078594F" w:rsidRPr="00352C04">
        <w:rPr>
          <w:rFonts w:hint="eastAsia"/>
        </w:rPr>
        <w:t>技術的審査は、認定基準への適合性について</w:t>
      </w:r>
      <w:r w:rsidR="00FB2BBA" w:rsidRPr="00352C04">
        <w:rPr>
          <w:rFonts w:hint="eastAsia"/>
        </w:rPr>
        <w:t>、公正かつ適確に実施するものとする。</w:t>
      </w:r>
    </w:p>
    <w:p w:rsidR="00FB2BBA" w:rsidRPr="00352C04" w:rsidRDefault="00FB2BBA">
      <w:pPr>
        <w:snapToGrid w:val="0"/>
        <w:rPr>
          <w:rFonts w:hint="eastAsia"/>
        </w:rPr>
      </w:pPr>
    </w:p>
    <w:p w:rsidR="00FB2BBA" w:rsidRPr="00563137" w:rsidRDefault="00FB2BBA">
      <w:pPr>
        <w:snapToGrid w:val="0"/>
        <w:rPr>
          <w:rFonts w:hint="eastAsia"/>
        </w:rPr>
      </w:pPr>
      <w:r w:rsidRPr="003175CE">
        <w:rPr>
          <w:rFonts w:hint="eastAsia"/>
        </w:rPr>
        <w:t>（</w:t>
      </w:r>
      <w:r w:rsidR="0078594F" w:rsidRPr="003175CE">
        <w:rPr>
          <w:rFonts w:hint="eastAsia"/>
        </w:rPr>
        <w:t>技術的審査の</w:t>
      </w:r>
      <w:r w:rsidR="00DA658D" w:rsidRPr="003175CE">
        <w:rPr>
          <w:rFonts w:hint="eastAsia"/>
        </w:rPr>
        <w:t>実施機</w:t>
      </w:r>
      <w:r w:rsidR="00DA658D" w:rsidRPr="00563137">
        <w:rPr>
          <w:rFonts w:hint="eastAsia"/>
        </w:rPr>
        <w:t>関</w:t>
      </w:r>
      <w:r w:rsidR="006A5FC1" w:rsidRPr="00563137">
        <w:rPr>
          <w:rFonts w:hint="eastAsia"/>
        </w:rPr>
        <w:t>の原則</w:t>
      </w:r>
      <w:r w:rsidRPr="00563137">
        <w:rPr>
          <w:rFonts w:hint="eastAsia"/>
        </w:rPr>
        <w:t>）</w:t>
      </w:r>
    </w:p>
    <w:p w:rsidR="00E36B7A" w:rsidRDefault="001D671B" w:rsidP="00E36B7A">
      <w:pPr>
        <w:snapToGrid w:val="0"/>
        <w:ind w:left="222" w:hangingChars="98" w:hanging="222"/>
        <w:rPr>
          <w:rFonts w:hint="eastAsia"/>
        </w:rPr>
      </w:pPr>
      <w:r w:rsidRPr="003175CE">
        <w:rPr>
          <w:rFonts w:hint="eastAsia"/>
        </w:rPr>
        <w:t>第３条</w:t>
      </w:r>
      <w:r w:rsidR="00FB2BBA" w:rsidRPr="003175CE">
        <w:rPr>
          <w:rFonts w:hint="eastAsia"/>
        </w:rPr>
        <w:t xml:space="preserve">　</w:t>
      </w:r>
      <w:r w:rsidR="00E36B7A">
        <w:rPr>
          <w:rFonts w:hint="eastAsia"/>
        </w:rPr>
        <w:t>技術的審査の実施できる機関は所管行政庁の認める次のとおりとする。</w:t>
      </w:r>
    </w:p>
    <w:p w:rsidR="00E36B7A" w:rsidRDefault="00E36B7A" w:rsidP="00E36B7A">
      <w:pPr>
        <w:snapToGrid w:val="0"/>
        <w:ind w:left="222" w:hangingChars="98" w:hanging="222"/>
        <w:rPr>
          <w:rFonts w:hint="eastAsia"/>
        </w:rPr>
      </w:pPr>
      <w:r>
        <w:rPr>
          <w:rFonts w:hint="eastAsia"/>
        </w:rPr>
        <w:t>（１）審査対象が住宅の場合は、登録住宅性能評価機関又は登録建築物調査機関等が技術的審査を実施するものとする。</w:t>
      </w:r>
    </w:p>
    <w:p w:rsidR="00E36B7A" w:rsidRDefault="00E36B7A" w:rsidP="00E36B7A">
      <w:pPr>
        <w:snapToGrid w:val="0"/>
        <w:ind w:left="222" w:hangingChars="98" w:hanging="222"/>
        <w:rPr>
          <w:rFonts w:hint="eastAsia"/>
        </w:rPr>
      </w:pPr>
      <w:r>
        <w:rPr>
          <w:rFonts w:hint="eastAsia"/>
        </w:rPr>
        <w:t>（２）審査対象が非住宅の場合は、登録建築物調査機関又は、住宅性能評価を実施しているなど省エネルギー性能の審査能力がある中立性のある機関により技術的審査を実施するものとする。</w:t>
      </w:r>
    </w:p>
    <w:p w:rsidR="00FB2BBA" w:rsidRPr="003175CE" w:rsidRDefault="00E36B7A" w:rsidP="00E36B7A">
      <w:pPr>
        <w:snapToGrid w:val="0"/>
        <w:ind w:left="222" w:hangingChars="98" w:hanging="222"/>
        <w:rPr>
          <w:rFonts w:hint="eastAsia"/>
        </w:rPr>
      </w:pPr>
      <w:r>
        <w:rPr>
          <w:rFonts w:hint="eastAsia"/>
        </w:rPr>
        <w:t>（３）審査対象が住宅及び非住宅を含む複合建築物（以下「複合建築物」という。）の場合は、住宅部分においては登録住宅性能評価機関又は登録建築物調査機関が、非住宅部分は登録建築物調査機関又は、住宅性能評価を実施しているなど省エネルギー性能の審査能力がある中立性のある機関により技術的審査を実施するものとする。</w:t>
      </w:r>
    </w:p>
    <w:p w:rsidR="00CD78D2" w:rsidRPr="008532DA" w:rsidRDefault="00CD78D2">
      <w:pPr>
        <w:snapToGrid w:val="0"/>
        <w:rPr>
          <w:rFonts w:hint="eastAsia"/>
        </w:rPr>
      </w:pPr>
    </w:p>
    <w:p w:rsidR="00FB2BBA" w:rsidRPr="003175CE" w:rsidRDefault="00FB2BBA">
      <w:pPr>
        <w:snapToGrid w:val="0"/>
        <w:rPr>
          <w:rFonts w:hint="eastAsia"/>
        </w:rPr>
      </w:pPr>
      <w:r w:rsidRPr="003175CE">
        <w:rPr>
          <w:rFonts w:hint="eastAsia"/>
        </w:rPr>
        <w:t>（</w:t>
      </w:r>
      <w:r w:rsidR="00D21CDE" w:rsidRPr="003175CE">
        <w:rPr>
          <w:rFonts w:hint="eastAsia"/>
        </w:rPr>
        <w:t>技術的審査の業務を行う時間・休日、事務所の所在地及び業務区域</w:t>
      </w:r>
      <w:r w:rsidRPr="003175CE">
        <w:rPr>
          <w:rFonts w:hint="eastAsia"/>
        </w:rPr>
        <w:t>）</w:t>
      </w:r>
    </w:p>
    <w:p w:rsidR="00E36B7A" w:rsidRDefault="00474C22" w:rsidP="00E36B7A">
      <w:pPr>
        <w:snapToGrid w:val="0"/>
        <w:ind w:left="227" w:hangingChars="100" w:hanging="227"/>
        <w:rPr>
          <w:rFonts w:hint="eastAsia"/>
        </w:rPr>
      </w:pPr>
      <w:r w:rsidRPr="003175CE">
        <w:rPr>
          <w:rFonts w:hint="eastAsia"/>
        </w:rPr>
        <w:t>第４</w:t>
      </w:r>
      <w:r w:rsidR="001D671B" w:rsidRPr="003175CE">
        <w:rPr>
          <w:rFonts w:hint="eastAsia"/>
        </w:rPr>
        <w:t>条</w:t>
      </w:r>
      <w:r w:rsidR="00FB2BBA" w:rsidRPr="003175CE">
        <w:rPr>
          <w:rFonts w:hint="eastAsia"/>
        </w:rPr>
        <w:t xml:space="preserve">　</w:t>
      </w:r>
      <w:r w:rsidR="00E36B7A">
        <w:rPr>
          <w:rFonts w:hint="eastAsia"/>
        </w:rPr>
        <w:t>技術的審査を行う時間・休日、事務所の所在地、業務区域、建築物の用途に応じた業務範囲等は前条の審査対象により実施する機関の住宅性能評価業務規程若しくは登録建築物調査機関業務規程等によるものとする。</w:t>
      </w:r>
    </w:p>
    <w:p w:rsidR="00FB2BBA" w:rsidRDefault="00E36B7A" w:rsidP="00E36B7A">
      <w:pPr>
        <w:snapToGrid w:val="0"/>
        <w:ind w:left="227" w:hangingChars="100" w:hanging="227"/>
      </w:pPr>
      <w:r>
        <w:rPr>
          <w:rFonts w:hint="eastAsia"/>
        </w:rPr>
        <w:t>２</w:t>
      </w:r>
      <w:r>
        <w:rPr>
          <w:rFonts w:hint="eastAsia"/>
        </w:rPr>
        <w:t xml:space="preserve"> </w:t>
      </w:r>
      <w:r>
        <w:rPr>
          <w:rFonts w:hint="eastAsia"/>
        </w:rPr>
        <w:t>機関は、関係所管行政庁が定める区分のものについて技術的審査の業務を行うものとする。</w:t>
      </w:r>
    </w:p>
    <w:p w:rsidR="00E36B7A" w:rsidRPr="00352C04" w:rsidRDefault="00E36B7A" w:rsidP="00E36B7A">
      <w:pPr>
        <w:snapToGrid w:val="0"/>
        <w:ind w:left="227" w:hangingChars="100" w:hanging="227"/>
        <w:rPr>
          <w:rFonts w:hint="eastAsia"/>
        </w:rPr>
      </w:pPr>
    </w:p>
    <w:p w:rsidR="00FB2BBA" w:rsidRPr="00352C04" w:rsidRDefault="00FB2BBA">
      <w:pPr>
        <w:snapToGrid w:val="0"/>
        <w:jc w:val="center"/>
        <w:rPr>
          <w:rFonts w:hint="eastAsia"/>
          <w:b/>
          <w:bCs/>
        </w:rPr>
      </w:pPr>
      <w:r w:rsidRPr="00352C04">
        <w:rPr>
          <w:rFonts w:hint="eastAsia"/>
          <w:b/>
          <w:bCs/>
        </w:rPr>
        <w:t xml:space="preserve">第２章　</w:t>
      </w:r>
      <w:r w:rsidR="0078594F" w:rsidRPr="00352C04">
        <w:rPr>
          <w:rFonts w:hint="eastAsia"/>
          <w:b/>
          <w:bCs/>
        </w:rPr>
        <w:t>技術的審査</w:t>
      </w:r>
      <w:r w:rsidRPr="00352C04">
        <w:rPr>
          <w:rFonts w:hint="eastAsia"/>
          <w:b/>
          <w:bCs/>
        </w:rPr>
        <w:t>の業務の実施方法</w:t>
      </w:r>
    </w:p>
    <w:p w:rsidR="00FB2BBA" w:rsidRPr="00352C04" w:rsidRDefault="009D0AC3">
      <w:pPr>
        <w:snapToGrid w:val="0"/>
        <w:jc w:val="center"/>
        <w:rPr>
          <w:rFonts w:hint="eastAsia"/>
          <w:b/>
          <w:bCs/>
        </w:rPr>
      </w:pPr>
      <w:r w:rsidRPr="00352C04">
        <w:rPr>
          <w:rFonts w:hint="eastAsia"/>
          <w:b/>
          <w:bCs/>
        </w:rPr>
        <w:t>第１節　依頼</w:t>
      </w:r>
      <w:r w:rsidR="00FB2BBA" w:rsidRPr="00352C04">
        <w:rPr>
          <w:rFonts w:hint="eastAsia"/>
          <w:b/>
          <w:bCs/>
        </w:rPr>
        <w:t>手続き</w:t>
      </w:r>
    </w:p>
    <w:p w:rsidR="0094598D" w:rsidRPr="00352C04" w:rsidRDefault="0094598D">
      <w:pPr>
        <w:snapToGrid w:val="0"/>
        <w:rPr>
          <w:rFonts w:hint="eastAsia"/>
        </w:rPr>
      </w:pPr>
    </w:p>
    <w:p w:rsidR="00FB2BBA" w:rsidRPr="00352C04" w:rsidRDefault="00FB2BBA">
      <w:pPr>
        <w:snapToGrid w:val="0"/>
        <w:rPr>
          <w:rFonts w:hint="eastAsia"/>
        </w:rPr>
      </w:pPr>
      <w:r w:rsidRPr="00352C04">
        <w:rPr>
          <w:rFonts w:hint="eastAsia"/>
        </w:rPr>
        <w:t>（</w:t>
      </w:r>
      <w:r w:rsidR="00AE1312" w:rsidRPr="00352C04">
        <w:rPr>
          <w:rFonts w:hint="eastAsia"/>
        </w:rPr>
        <w:t>所管行政庁に認定申請する前に行う</w:t>
      </w:r>
      <w:r w:rsidR="0078594F" w:rsidRPr="00352C04">
        <w:rPr>
          <w:rFonts w:hint="eastAsia"/>
        </w:rPr>
        <w:t>技術的審査</w:t>
      </w:r>
      <w:r w:rsidR="00CD78D2" w:rsidRPr="00352C04">
        <w:rPr>
          <w:rFonts w:hint="eastAsia"/>
        </w:rPr>
        <w:t>の依頼</w:t>
      </w:r>
      <w:r w:rsidRPr="00352C04">
        <w:rPr>
          <w:rFonts w:hint="eastAsia"/>
        </w:rPr>
        <w:t>）</w:t>
      </w:r>
    </w:p>
    <w:p w:rsidR="00E36B7A" w:rsidRDefault="00474C22" w:rsidP="00E36B7A">
      <w:pPr>
        <w:snapToGrid w:val="0"/>
        <w:ind w:left="227" w:hangingChars="100" w:hanging="227"/>
        <w:rPr>
          <w:rFonts w:hint="eastAsia"/>
        </w:rPr>
      </w:pPr>
      <w:r w:rsidRPr="00352C04">
        <w:rPr>
          <w:rFonts w:hint="eastAsia"/>
        </w:rPr>
        <w:t>第５</w:t>
      </w:r>
      <w:r w:rsidR="001D671B" w:rsidRPr="00352C04">
        <w:rPr>
          <w:rFonts w:hint="eastAsia"/>
        </w:rPr>
        <w:t>条</w:t>
      </w:r>
      <w:r w:rsidR="00FB2BBA" w:rsidRPr="00352C04">
        <w:rPr>
          <w:rFonts w:hint="eastAsia"/>
        </w:rPr>
        <w:t xml:space="preserve">　</w:t>
      </w:r>
      <w:r w:rsidR="00E36B7A">
        <w:rPr>
          <w:rFonts w:hint="eastAsia"/>
        </w:rPr>
        <w:t>所管行政庁に認定を申請する前に技術的審査を依頼しようとする者（以下「依頼者」という。）又は技術的審査の手続きに関する一切の権限を依頼者から委任された者（以下「代理者」という。）は、機関に対し、次の各号に掲げる図書（以下「技術的審査用提出図書」という。）を、正副</w:t>
      </w:r>
      <w:r w:rsidR="00E36B7A">
        <w:rPr>
          <w:rFonts w:hint="eastAsia"/>
        </w:rPr>
        <w:t>2</w:t>
      </w:r>
      <w:r w:rsidR="00E36B7A">
        <w:rPr>
          <w:rFonts w:hint="eastAsia"/>
        </w:rPr>
        <w:t>部提出しなければならないものとする。</w:t>
      </w:r>
    </w:p>
    <w:p w:rsidR="00E36B7A" w:rsidRDefault="00E36B7A" w:rsidP="00E36B7A">
      <w:pPr>
        <w:snapToGrid w:val="0"/>
        <w:ind w:left="227" w:hangingChars="100" w:hanging="227"/>
        <w:rPr>
          <w:rFonts w:hint="eastAsia"/>
        </w:rPr>
      </w:pPr>
      <w:r>
        <w:rPr>
          <w:rFonts w:hint="eastAsia"/>
        </w:rPr>
        <w:t>（１）別記様式１号の低炭素建築物新築等計画に係る技術的審査依頼書（以下「依頼書」という。）</w:t>
      </w:r>
    </w:p>
    <w:p w:rsidR="00E36B7A" w:rsidRDefault="00E36B7A" w:rsidP="00E36B7A">
      <w:pPr>
        <w:snapToGrid w:val="0"/>
        <w:ind w:left="227" w:hangingChars="100" w:hanging="227"/>
        <w:rPr>
          <w:rFonts w:hint="eastAsia"/>
        </w:rPr>
      </w:pPr>
      <w:r>
        <w:rPr>
          <w:rFonts w:hint="eastAsia"/>
        </w:rPr>
        <w:t>（２）都市の低炭素化の促進に関する法律施行規則（平成</w:t>
      </w:r>
      <w:r>
        <w:rPr>
          <w:rFonts w:hint="eastAsia"/>
        </w:rPr>
        <w:t>24</w:t>
      </w:r>
      <w:r>
        <w:rPr>
          <w:rFonts w:hint="eastAsia"/>
        </w:rPr>
        <w:t>年国土交通省令第</w:t>
      </w:r>
      <w:r>
        <w:rPr>
          <w:rFonts w:hint="eastAsia"/>
        </w:rPr>
        <w:t>86</w:t>
      </w:r>
      <w:r>
        <w:rPr>
          <w:rFonts w:hint="eastAsia"/>
        </w:rPr>
        <w:t>号。以下「規則」という。）第</w:t>
      </w:r>
      <w:r>
        <w:rPr>
          <w:rFonts w:hint="eastAsia"/>
        </w:rPr>
        <w:t>41</w:t>
      </w:r>
      <w:r>
        <w:rPr>
          <w:rFonts w:hint="eastAsia"/>
        </w:rPr>
        <w:t>条第</w:t>
      </w:r>
      <w:r>
        <w:rPr>
          <w:rFonts w:hint="eastAsia"/>
        </w:rPr>
        <w:t>1</w:t>
      </w:r>
      <w:r>
        <w:rPr>
          <w:rFonts w:hint="eastAsia"/>
        </w:rPr>
        <w:t>項で定める認定申請書（第五号様式）</w:t>
      </w:r>
    </w:p>
    <w:p w:rsidR="001E41C2" w:rsidRPr="00091379" w:rsidRDefault="00E36B7A" w:rsidP="00E36B7A">
      <w:pPr>
        <w:snapToGrid w:val="0"/>
        <w:ind w:left="227" w:hangingChars="100" w:hanging="227"/>
        <w:rPr>
          <w:rFonts w:hint="eastAsia"/>
          <w:strike/>
          <w:color w:val="FF0000"/>
        </w:rPr>
      </w:pPr>
      <w:r>
        <w:rPr>
          <w:rFonts w:hint="eastAsia"/>
        </w:rPr>
        <w:t>（３）技術的審査の対象となる建築物の設計図書等（規則第</w:t>
      </w:r>
      <w:r>
        <w:rPr>
          <w:rFonts w:hint="eastAsia"/>
        </w:rPr>
        <w:t>41</w:t>
      </w:r>
      <w:r>
        <w:rPr>
          <w:rFonts w:hint="eastAsia"/>
        </w:rPr>
        <w:t>条第</w:t>
      </w:r>
      <w:r>
        <w:rPr>
          <w:rFonts w:hint="eastAsia"/>
        </w:rPr>
        <w:t>1</w:t>
      </w:r>
      <w:r>
        <w:rPr>
          <w:rFonts w:hint="eastAsia"/>
        </w:rPr>
        <w:t>項の表に定める図書その他機関が技術的審査のために必要と認める図書（以下「技術的審査添付図書等」という。））のうち、技術的審査の依頼がされた認定基準の区分に応じ必要となる設計図書等。</w:t>
      </w:r>
    </w:p>
    <w:p w:rsidR="00972424" w:rsidRPr="00352C04" w:rsidRDefault="00972424">
      <w:pPr>
        <w:snapToGrid w:val="0"/>
        <w:rPr>
          <w:rFonts w:hint="eastAsia"/>
        </w:rPr>
      </w:pPr>
    </w:p>
    <w:p w:rsidR="00463F72" w:rsidRPr="00352C04" w:rsidRDefault="00463F72" w:rsidP="00463F72">
      <w:pPr>
        <w:snapToGrid w:val="0"/>
        <w:rPr>
          <w:rFonts w:hint="eastAsia"/>
        </w:rPr>
      </w:pPr>
      <w:r w:rsidRPr="00352C04">
        <w:rPr>
          <w:rFonts w:hint="eastAsia"/>
        </w:rPr>
        <w:t>（適合証</w:t>
      </w:r>
      <w:r w:rsidR="00E37D36" w:rsidRPr="00352C04">
        <w:rPr>
          <w:rFonts w:hint="eastAsia"/>
        </w:rPr>
        <w:t>が</w:t>
      </w:r>
      <w:r w:rsidRPr="00352C04">
        <w:rPr>
          <w:rFonts w:hint="eastAsia"/>
        </w:rPr>
        <w:t>交付</w:t>
      </w:r>
      <w:r w:rsidR="00E37D36" w:rsidRPr="00352C04">
        <w:rPr>
          <w:rFonts w:hint="eastAsia"/>
        </w:rPr>
        <w:t>された</w:t>
      </w:r>
      <w:r w:rsidRPr="00352C04">
        <w:rPr>
          <w:rFonts w:hint="eastAsia"/>
        </w:rPr>
        <w:t>後</w:t>
      </w:r>
      <w:r w:rsidR="000F7A0A" w:rsidRPr="00352C04">
        <w:rPr>
          <w:rFonts w:hint="eastAsia"/>
        </w:rPr>
        <w:t>に行う</w:t>
      </w:r>
      <w:r w:rsidR="00E37D36" w:rsidRPr="00352C04">
        <w:rPr>
          <w:rFonts w:hint="eastAsia"/>
        </w:rPr>
        <w:t>計画の変更に係る技</w:t>
      </w:r>
      <w:r w:rsidRPr="00352C04">
        <w:rPr>
          <w:rFonts w:hint="eastAsia"/>
        </w:rPr>
        <w:t>術的審査の依頼）</w:t>
      </w:r>
    </w:p>
    <w:p w:rsidR="00463F72" w:rsidRPr="00352C04" w:rsidRDefault="00463F72" w:rsidP="00463F72">
      <w:pPr>
        <w:snapToGrid w:val="0"/>
        <w:ind w:left="227" w:hangingChars="100" w:hanging="227"/>
        <w:rPr>
          <w:rFonts w:hint="eastAsia"/>
        </w:rPr>
      </w:pPr>
      <w:r w:rsidRPr="00352C04">
        <w:rPr>
          <w:rFonts w:hint="eastAsia"/>
        </w:rPr>
        <w:t>第６条　依頼者は、</w:t>
      </w:r>
      <w:r w:rsidR="00E46084" w:rsidRPr="00084373">
        <w:rPr>
          <w:rFonts w:hint="eastAsia"/>
        </w:rPr>
        <w:t>第</w:t>
      </w:r>
      <w:r w:rsidR="00E46084" w:rsidRPr="00084373">
        <w:rPr>
          <w:rFonts w:hint="eastAsia"/>
        </w:rPr>
        <w:t>11</w:t>
      </w:r>
      <w:r w:rsidR="00E46084" w:rsidRPr="00084373">
        <w:rPr>
          <w:rFonts w:hint="eastAsia"/>
        </w:rPr>
        <w:t>条</w:t>
      </w:r>
      <w:r w:rsidR="00E728F0" w:rsidRPr="00084373">
        <w:rPr>
          <w:rFonts w:hint="eastAsia"/>
        </w:rPr>
        <w:t>第</w:t>
      </w:r>
      <w:r w:rsidR="00E728F0" w:rsidRPr="00084373">
        <w:rPr>
          <w:rFonts w:hint="eastAsia"/>
        </w:rPr>
        <w:t>1</w:t>
      </w:r>
      <w:r w:rsidR="00E728F0" w:rsidRPr="00084373">
        <w:rPr>
          <w:rFonts w:hint="eastAsia"/>
        </w:rPr>
        <w:t>項</w:t>
      </w:r>
      <w:r w:rsidR="00E46084" w:rsidRPr="00084373">
        <w:rPr>
          <w:rFonts w:hint="eastAsia"/>
        </w:rPr>
        <w:t>の</w:t>
      </w:r>
      <w:r w:rsidR="00E728F0" w:rsidRPr="00EF7BFE">
        <w:rPr>
          <w:rFonts w:hint="eastAsia"/>
        </w:rPr>
        <w:t>適合証</w:t>
      </w:r>
      <w:r w:rsidRPr="00352C04">
        <w:rPr>
          <w:rFonts w:hint="eastAsia"/>
        </w:rPr>
        <w:t>の交付を受けた</w:t>
      </w:r>
      <w:r w:rsidR="002E2ADD">
        <w:rPr>
          <w:rFonts w:hint="eastAsia"/>
        </w:rPr>
        <w:t>低炭素建築物新築</w:t>
      </w:r>
      <w:r w:rsidR="00E37D36" w:rsidRPr="00352C04">
        <w:rPr>
          <w:rFonts w:hint="eastAsia"/>
        </w:rPr>
        <w:t>等</w:t>
      </w:r>
      <w:r w:rsidRPr="00352C04">
        <w:rPr>
          <w:rFonts w:hint="eastAsia"/>
        </w:rPr>
        <w:t>計画を変更する場合において、機関に変更</w:t>
      </w:r>
      <w:r w:rsidR="0078547A" w:rsidRPr="00352C04">
        <w:rPr>
          <w:rFonts w:hint="eastAsia"/>
        </w:rPr>
        <w:t>に係る技術的審査</w:t>
      </w:r>
      <w:r w:rsidRPr="00352C04">
        <w:rPr>
          <w:rFonts w:hint="eastAsia"/>
        </w:rPr>
        <w:t>の依頼をすることができる。この場合、依頼者は機関に対し、次の各号</w:t>
      </w:r>
      <w:r w:rsidR="00C575EB" w:rsidRPr="00FC2304">
        <w:rPr>
          <w:rFonts w:hint="eastAsia"/>
        </w:rPr>
        <w:t>（当機関において直前の技術的審査を行っている場合にあっては、（３）を除く。）</w:t>
      </w:r>
      <w:r w:rsidRPr="00352C04">
        <w:rPr>
          <w:rFonts w:hint="eastAsia"/>
        </w:rPr>
        <w:t>に掲げる図書を、正副</w:t>
      </w:r>
      <w:r w:rsidRPr="00352C04">
        <w:rPr>
          <w:rFonts w:hint="eastAsia"/>
        </w:rPr>
        <w:t>2</w:t>
      </w:r>
      <w:r w:rsidRPr="00352C04">
        <w:rPr>
          <w:rFonts w:hint="eastAsia"/>
        </w:rPr>
        <w:t>部提出しなければならないものとする。</w:t>
      </w:r>
    </w:p>
    <w:p w:rsidR="00463F72" w:rsidRPr="00352C04" w:rsidRDefault="00463F72" w:rsidP="00463F72">
      <w:pPr>
        <w:numPr>
          <w:ilvl w:val="0"/>
          <w:numId w:val="18"/>
        </w:numPr>
        <w:snapToGrid w:val="0"/>
        <w:rPr>
          <w:rFonts w:hint="eastAsia"/>
        </w:rPr>
      </w:pPr>
      <w:r w:rsidRPr="00352C04">
        <w:rPr>
          <w:rFonts w:hint="eastAsia"/>
        </w:rPr>
        <w:t>別記様式３号の</w:t>
      </w:r>
      <w:r w:rsidR="002E2ADD">
        <w:rPr>
          <w:rFonts w:hint="eastAsia"/>
        </w:rPr>
        <w:t>低炭素建築物新築</w:t>
      </w:r>
      <w:r w:rsidR="00E215BD" w:rsidRPr="00352C04">
        <w:rPr>
          <w:rFonts w:hint="eastAsia"/>
        </w:rPr>
        <w:t>等計画の</w:t>
      </w:r>
      <w:r w:rsidRPr="00352C04">
        <w:rPr>
          <w:rFonts w:hint="eastAsia"/>
        </w:rPr>
        <w:t>変更</w:t>
      </w:r>
      <w:r w:rsidR="00E215BD" w:rsidRPr="00352C04">
        <w:rPr>
          <w:rFonts w:hint="eastAsia"/>
        </w:rPr>
        <w:t>に係る</w:t>
      </w:r>
      <w:r w:rsidRPr="00352C04">
        <w:rPr>
          <w:rFonts w:hint="eastAsia"/>
        </w:rPr>
        <w:t>技術的審査依頼書</w:t>
      </w:r>
    </w:p>
    <w:p w:rsidR="00463F72" w:rsidRPr="00352C04" w:rsidRDefault="00E11AB0" w:rsidP="00463F72">
      <w:pPr>
        <w:numPr>
          <w:ilvl w:val="0"/>
          <w:numId w:val="18"/>
        </w:numPr>
        <w:snapToGrid w:val="0"/>
        <w:rPr>
          <w:rFonts w:hint="eastAsia"/>
        </w:rPr>
      </w:pPr>
      <w:r w:rsidRPr="00352C04">
        <w:rPr>
          <w:rFonts w:hint="eastAsia"/>
        </w:rPr>
        <w:t>技術的審査添付図書等</w:t>
      </w:r>
      <w:r w:rsidR="00463F72" w:rsidRPr="00352C04">
        <w:rPr>
          <w:rFonts w:hint="eastAsia"/>
        </w:rPr>
        <w:t>のうち変更に係るもの</w:t>
      </w:r>
    </w:p>
    <w:p w:rsidR="00463F72" w:rsidRPr="00352C04" w:rsidRDefault="00463F72" w:rsidP="00463F72">
      <w:pPr>
        <w:numPr>
          <w:ilvl w:val="0"/>
          <w:numId w:val="18"/>
        </w:numPr>
        <w:snapToGrid w:val="0"/>
        <w:rPr>
          <w:rFonts w:hint="eastAsia"/>
        </w:rPr>
      </w:pPr>
      <w:r w:rsidRPr="00352C04">
        <w:rPr>
          <w:rFonts w:hint="eastAsia"/>
        </w:rPr>
        <w:t>直前の技術的審査の結果が記載された適合証又はその写し</w:t>
      </w:r>
    </w:p>
    <w:p w:rsidR="00463F72" w:rsidRPr="00352C04" w:rsidRDefault="00463F72">
      <w:pPr>
        <w:snapToGrid w:val="0"/>
        <w:rPr>
          <w:rFonts w:hint="eastAsia"/>
        </w:rPr>
      </w:pPr>
    </w:p>
    <w:p w:rsidR="00FB2BBA" w:rsidRPr="00352C04" w:rsidRDefault="00FB2BBA">
      <w:pPr>
        <w:snapToGrid w:val="0"/>
        <w:rPr>
          <w:rFonts w:hint="eastAsia"/>
        </w:rPr>
      </w:pPr>
      <w:r w:rsidRPr="00352C04">
        <w:rPr>
          <w:rFonts w:hint="eastAsia"/>
        </w:rPr>
        <w:t>（</w:t>
      </w:r>
      <w:r w:rsidR="0078594F" w:rsidRPr="00352C04">
        <w:rPr>
          <w:rFonts w:hint="eastAsia"/>
        </w:rPr>
        <w:t>技術的審査</w:t>
      </w:r>
      <w:r w:rsidR="00284ACB" w:rsidRPr="00352C04">
        <w:rPr>
          <w:rFonts w:hint="eastAsia"/>
        </w:rPr>
        <w:t>の依頼</w:t>
      </w:r>
      <w:r w:rsidRPr="00352C04">
        <w:rPr>
          <w:rFonts w:hint="eastAsia"/>
        </w:rPr>
        <w:t>の受理及び契約）</w:t>
      </w:r>
    </w:p>
    <w:p w:rsidR="00FB2BBA" w:rsidRPr="00352C04" w:rsidRDefault="00284ACB" w:rsidP="00327301">
      <w:pPr>
        <w:snapToGrid w:val="0"/>
        <w:ind w:left="227" w:hangingChars="100" w:hanging="227"/>
        <w:rPr>
          <w:rFonts w:hint="eastAsia"/>
        </w:rPr>
      </w:pPr>
      <w:r w:rsidRPr="00352C04">
        <w:rPr>
          <w:rFonts w:hint="eastAsia"/>
        </w:rPr>
        <w:t>第</w:t>
      </w:r>
      <w:r w:rsidR="00463F72" w:rsidRPr="00352C04">
        <w:rPr>
          <w:rFonts w:hint="eastAsia"/>
        </w:rPr>
        <w:t>７</w:t>
      </w:r>
      <w:r w:rsidR="00327301" w:rsidRPr="00352C04">
        <w:rPr>
          <w:rFonts w:hint="eastAsia"/>
        </w:rPr>
        <w:t>条</w:t>
      </w:r>
      <w:r w:rsidR="00FB2BBA" w:rsidRPr="00352C04">
        <w:rPr>
          <w:rFonts w:hint="eastAsia"/>
        </w:rPr>
        <w:t xml:space="preserve">　</w:t>
      </w:r>
      <w:r w:rsidR="00CA0A32" w:rsidRPr="00352C04">
        <w:rPr>
          <w:rFonts w:hint="eastAsia"/>
        </w:rPr>
        <w:t>機関</w:t>
      </w:r>
      <w:r w:rsidR="00463F72" w:rsidRPr="00352C04">
        <w:rPr>
          <w:rFonts w:hint="eastAsia"/>
        </w:rPr>
        <w:t>は、第</w:t>
      </w:r>
      <w:r w:rsidR="002621C6">
        <w:rPr>
          <w:rFonts w:hint="eastAsia"/>
        </w:rPr>
        <w:t>5</w:t>
      </w:r>
      <w:r w:rsidR="00463F72" w:rsidRPr="00352C04">
        <w:rPr>
          <w:rFonts w:hint="eastAsia"/>
        </w:rPr>
        <w:t>条</w:t>
      </w:r>
      <w:r w:rsidR="0078547A" w:rsidRPr="00352C04">
        <w:rPr>
          <w:rFonts w:hint="eastAsia"/>
        </w:rPr>
        <w:t>又は</w:t>
      </w:r>
      <w:r w:rsidR="00463F72" w:rsidRPr="00352C04">
        <w:rPr>
          <w:rFonts w:hint="eastAsia"/>
        </w:rPr>
        <w:t>第</w:t>
      </w:r>
      <w:r w:rsidR="002621C6">
        <w:rPr>
          <w:rFonts w:hint="eastAsia"/>
        </w:rPr>
        <w:t>6</w:t>
      </w:r>
      <w:r w:rsidR="00FB2BBA" w:rsidRPr="00352C04">
        <w:rPr>
          <w:rFonts w:hint="eastAsia"/>
        </w:rPr>
        <w:t>条の</w:t>
      </w:r>
      <w:r w:rsidR="0078594F" w:rsidRPr="00352C04">
        <w:rPr>
          <w:rFonts w:hint="eastAsia"/>
        </w:rPr>
        <w:t>技術的審査</w:t>
      </w:r>
      <w:r w:rsidRPr="00352C04">
        <w:rPr>
          <w:rFonts w:hint="eastAsia"/>
        </w:rPr>
        <w:t>の依頼</w:t>
      </w:r>
      <w:r w:rsidR="00FB2BBA" w:rsidRPr="00352C04">
        <w:rPr>
          <w:rFonts w:hint="eastAsia"/>
        </w:rPr>
        <w:t>があったときは、次の事項を確認し、当該</w:t>
      </w:r>
      <w:r w:rsidR="0078594F" w:rsidRPr="00352C04">
        <w:rPr>
          <w:rFonts w:hint="eastAsia"/>
        </w:rPr>
        <w:t>技術的審査</w:t>
      </w:r>
      <w:r w:rsidR="00FB2BBA" w:rsidRPr="00352C04">
        <w:rPr>
          <w:rFonts w:hint="eastAsia"/>
        </w:rPr>
        <w:t>用提出図書を受理する。</w:t>
      </w:r>
    </w:p>
    <w:p w:rsidR="00FB2BBA" w:rsidRPr="00352C04" w:rsidRDefault="001D671B" w:rsidP="001D671B">
      <w:pPr>
        <w:snapToGrid w:val="0"/>
        <w:ind w:left="453" w:hangingChars="200" w:hanging="453"/>
        <w:rPr>
          <w:rFonts w:hint="eastAsia"/>
        </w:rPr>
      </w:pPr>
      <w:r w:rsidRPr="00352C04">
        <w:rPr>
          <w:rFonts w:hint="eastAsia"/>
        </w:rPr>
        <w:t>（１）</w:t>
      </w:r>
      <w:r w:rsidR="0078594F" w:rsidRPr="00352C04">
        <w:rPr>
          <w:rFonts w:hint="eastAsia"/>
        </w:rPr>
        <w:t>技術的審査</w:t>
      </w:r>
      <w:r w:rsidR="0078547A" w:rsidRPr="00352C04">
        <w:rPr>
          <w:rFonts w:hint="eastAsia"/>
        </w:rPr>
        <w:t>を</w:t>
      </w:r>
      <w:r w:rsidR="00284ACB" w:rsidRPr="00352C04">
        <w:rPr>
          <w:rFonts w:hint="eastAsia"/>
        </w:rPr>
        <w:t>依頼</w:t>
      </w:r>
      <w:r w:rsidR="009127D4">
        <w:rPr>
          <w:rFonts w:hint="eastAsia"/>
        </w:rPr>
        <w:t>された建築物</w:t>
      </w:r>
      <w:r w:rsidR="00FB378E" w:rsidRPr="00352C04">
        <w:rPr>
          <w:rFonts w:hint="eastAsia"/>
        </w:rPr>
        <w:t>の</w:t>
      </w:r>
      <w:r w:rsidR="0078547A" w:rsidRPr="00352C04">
        <w:rPr>
          <w:rFonts w:hint="eastAsia"/>
        </w:rPr>
        <w:t>所在地</w:t>
      </w:r>
      <w:r w:rsidR="00FB2BBA" w:rsidRPr="00352C04">
        <w:rPr>
          <w:rFonts w:hint="eastAsia"/>
        </w:rPr>
        <w:t>が、</w:t>
      </w:r>
      <w:r w:rsidR="00DB2107" w:rsidRPr="00352C04">
        <w:rPr>
          <w:rFonts w:hint="eastAsia"/>
        </w:rPr>
        <w:t>第</w:t>
      </w:r>
      <w:r w:rsidR="00801E34">
        <w:rPr>
          <w:rFonts w:hint="eastAsia"/>
        </w:rPr>
        <w:t>4</w:t>
      </w:r>
      <w:r w:rsidR="00DB2107" w:rsidRPr="00352C04">
        <w:rPr>
          <w:rFonts w:hint="eastAsia"/>
        </w:rPr>
        <w:t>条</w:t>
      </w:r>
      <w:r w:rsidR="00FB378E" w:rsidRPr="00352C04">
        <w:rPr>
          <w:rFonts w:hint="eastAsia"/>
        </w:rPr>
        <w:t>の業務を行う区域</w:t>
      </w:r>
      <w:r w:rsidR="00FB2BBA" w:rsidRPr="00352C04">
        <w:rPr>
          <w:rFonts w:hint="eastAsia"/>
        </w:rPr>
        <w:t>内であること。</w:t>
      </w:r>
    </w:p>
    <w:p w:rsidR="00FB2BBA" w:rsidRPr="00352C04" w:rsidRDefault="00327301" w:rsidP="00327301">
      <w:pPr>
        <w:snapToGrid w:val="0"/>
        <w:rPr>
          <w:rFonts w:hint="eastAsia"/>
        </w:rPr>
      </w:pPr>
      <w:r w:rsidRPr="00352C04">
        <w:rPr>
          <w:rFonts w:hint="eastAsia"/>
        </w:rPr>
        <w:t>（２）</w:t>
      </w:r>
      <w:r w:rsidR="0078594F" w:rsidRPr="00352C04">
        <w:rPr>
          <w:rFonts w:hint="eastAsia"/>
        </w:rPr>
        <w:t>技術的審査</w:t>
      </w:r>
      <w:r w:rsidR="00FB2BBA" w:rsidRPr="00352C04">
        <w:rPr>
          <w:rFonts w:hint="eastAsia"/>
        </w:rPr>
        <w:t>用提出図書に形式上の不備がないこと。</w:t>
      </w:r>
    </w:p>
    <w:p w:rsidR="00FB2BBA" w:rsidRPr="00352C04" w:rsidRDefault="00327301" w:rsidP="00327301">
      <w:pPr>
        <w:snapToGrid w:val="0"/>
        <w:rPr>
          <w:rFonts w:hint="eastAsia"/>
        </w:rPr>
      </w:pPr>
      <w:r w:rsidRPr="00352C04">
        <w:rPr>
          <w:rFonts w:hint="eastAsia"/>
        </w:rPr>
        <w:t>（３）</w:t>
      </w:r>
      <w:r w:rsidR="0078594F" w:rsidRPr="00352C04">
        <w:rPr>
          <w:rFonts w:hint="eastAsia"/>
        </w:rPr>
        <w:t>技術的審査</w:t>
      </w:r>
      <w:r w:rsidR="00FB2BBA" w:rsidRPr="00352C04">
        <w:rPr>
          <w:rFonts w:hint="eastAsia"/>
        </w:rPr>
        <w:t>用提出図書に記載すべき事項の記載が不十分でないこと。</w:t>
      </w:r>
    </w:p>
    <w:p w:rsidR="00FB2BBA" w:rsidRPr="00352C04" w:rsidRDefault="00327301" w:rsidP="00327301">
      <w:pPr>
        <w:snapToGrid w:val="0"/>
        <w:rPr>
          <w:rFonts w:hint="eastAsia"/>
        </w:rPr>
      </w:pPr>
      <w:r w:rsidRPr="00352C04">
        <w:rPr>
          <w:rFonts w:hint="eastAsia"/>
        </w:rPr>
        <w:t>（４）</w:t>
      </w:r>
      <w:r w:rsidR="0078594F" w:rsidRPr="00352C04">
        <w:rPr>
          <w:rFonts w:hint="eastAsia"/>
        </w:rPr>
        <w:t>技術的審査</w:t>
      </w:r>
      <w:r w:rsidR="00FB2BBA" w:rsidRPr="00352C04">
        <w:rPr>
          <w:rFonts w:hint="eastAsia"/>
        </w:rPr>
        <w:t>用提出図書に記載された内容に明らかな虚偽がないこと。</w:t>
      </w:r>
    </w:p>
    <w:p w:rsidR="00FB2BBA" w:rsidRPr="00352C04" w:rsidRDefault="00865B61" w:rsidP="00865B61">
      <w:pPr>
        <w:snapToGrid w:val="0"/>
        <w:ind w:left="227" w:hangingChars="100" w:hanging="227"/>
        <w:rPr>
          <w:rFonts w:hint="eastAsia"/>
        </w:rPr>
      </w:pPr>
      <w:r w:rsidRPr="00352C04">
        <w:rPr>
          <w:rFonts w:hint="eastAsia"/>
        </w:rPr>
        <w:t>２</w:t>
      </w:r>
      <w:r w:rsidR="00FB2BBA" w:rsidRPr="00352C04">
        <w:rPr>
          <w:rFonts w:hint="eastAsia"/>
        </w:rPr>
        <w:t xml:space="preserve">　</w:t>
      </w:r>
      <w:r w:rsidR="00CA0A32" w:rsidRPr="00352C04">
        <w:rPr>
          <w:rFonts w:hint="eastAsia"/>
        </w:rPr>
        <w:t>機関</w:t>
      </w:r>
      <w:r w:rsidR="00FB2BBA" w:rsidRPr="00352C04">
        <w:rPr>
          <w:rFonts w:hint="eastAsia"/>
        </w:rPr>
        <w:t>は、前項の確認により、</w:t>
      </w:r>
      <w:r w:rsidR="0078594F" w:rsidRPr="00352C04">
        <w:rPr>
          <w:rFonts w:hint="eastAsia"/>
        </w:rPr>
        <w:t>技術的審査</w:t>
      </w:r>
      <w:r w:rsidR="00FB2BBA" w:rsidRPr="00352C04">
        <w:rPr>
          <w:rFonts w:hint="eastAsia"/>
        </w:rPr>
        <w:t>用提出図書が同項各号</w:t>
      </w:r>
      <w:r w:rsidR="00210AC1" w:rsidRPr="00352C04">
        <w:rPr>
          <w:rFonts w:hint="eastAsia"/>
        </w:rPr>
        <w:t>のいずれか</w:t>
      </w:r>
      <w:r w:rsidR="00FB2BBA" w:rsidRPr="00352C04">
        <w:rPr>
          <w:rFonts w:hint="eastAsia"/>
        </w:rPr>
        <w:t>に該当</w:t>
      </w:r>
      <w:r w:rsidR="00D858E4">
        <w:rPr>
          <w:rFonts w:hint="eastAsia"/>
        </w:rPr>
        <w:t>しない</w:t>
      </w:r>
      <w:r w:rsidR="00327301" w:rsidRPr="00352C04">
        <w:rPr>
          <w:rFonts w:hint="eastAsia"/>
        </w:rPr>
        <w:t>と</w:t>
      </w:r>
      <w:r w:rsidR="00FB2BBA" w:rsidRPr="00352C04">
        <w:rPr>
          <w:rFonts w:hint="eastAsia"/>
        </w:rPr>
        <w:t>認める場合においては、その補正を求めるものとする。</w:t>
      </w:r>
    </w:p>
    <w:p w:rsidR="00FB2BBA" w:rsidRPr="00352C04" w:rsidRDefault="00865B61" w:rsidP="00865B61">
      <w:pPr>
        <w:snapToGrid w:val="0"/>
        <w:ind w:left="227" w:hangingChars="100" w:hanging="227"/>
        <w:rPr>
          <w:rFonts w:hint="eastAsia"/>
        </w:rPr>
      </w:pPr>
      <w:r w:rsidRPr="00352C04">
        <w:rPr>
          <w:rFonts w:hint="eastAsia"/>
        </w:rPr>
        <w:t>３</w:t>
      </w:r>
      <w:r w:rsidR="00284ACB" w:rsidRPr="00352C04">
        <w:rPr>
          <w:rFonts w:hint="eastAsia"/>
        </w:rPr>
        <w:t xml:space="preserve">　依頼</w:t>
      </w:r>
      <w:r w:rsidR="00FB2BBA" w:rsidRPr="00352C04">
        <w:rPr>
          <w:rFonts w:hint="eastAsia"/>
        </w:rPr>
        <w:t>者が前項の求めに応じない場合又は十分な補正を行わない場合においては、</w:t>
      </w:r>
      <w:r w:rsidR="00CA0A32" w:rsidRPr="00352C04">
        <w:rPr>
          <w:rFonts w:hint="eastAsia"/>
        </w:rPr>
        <w:t>機関</w:t>
      </w:r>
      <w:r w:rsidR="00284ACB" w:rsidRPr="00352C04">
        <w:rPr>
          <w:rFonts w:hint="eastAsia"/>
        </w:rPr>
        <w:t>は、受理できない理由を明らかにするとともに、依頼</w:t>
      </w:r>
      <w:r w:rsidR="00FB2BBA" w:rsidRPr="00352C04">
        <w:rPr>
          <w:rFonts w:hint="eastAsia"/>
        </w:rPr>
        <w:t>者に</w:t>
      </w:r>
      <w:r w:rsidR="0078594F" w:rsidRPr="00352C04">
        <w:rPr>
          <w:rFonts w:hint="eastAsia"/>
        </w:rPr>
        <w:t>技術的審査</w:t>
      </w:r>
      <w:r w:rsidR="00FB2BBA" w:rsidRPr="00352C04">
        <w:rPr>
          <w:rFonts w:hint="eastAsia"/>
        </w:rPr>
        <w:t>用提出図書を</w:t>
      </w:r>
      <w:r w:rsidR="00911F3B" w:rsidRPr="00352C04">
        <w:rPr>
          <w:rFonts w:hint="eastAsia"/>
        </w:rPr>
        <w:t>返却</w:t>
      </w:r>
      <w:r w:rsidR="00FB2BBA" w:rsidRPr="00352C04">
        <w:rPr>
          <w:rFonts w:hint="eastAsia"/>
        </w:rPr>
        <w:t>する。</w:t>
      </w:r>
    </w:p>
    <w:p w:rsidR="00FB2BBA" w:rsidRPr="00352C04" w:rsidRDefault="00865B61" w:rsidP="00865B61">
      <w:pPr>
        <w:snapToGrid w:val="0"/>
        <w:ind w:left="227" w:hangingChars="100" w:hanging="227"/>
        <w:rPr>
          <w:rFonts w:hint="eastAsia"/>
        </w:rPr>
      </w:pPr>
      <w:r w:rsidRPr="00352C04">
        <w:rPr>
          <w:rFonts w:hint="eastAsia"/>
        </w:rPr>
        <w:t>４</w:t>
      </w:r>
      <w:r w:rsidR="00FB2BBA" w:rsidRPr="00352C04">
        <w:rPr>
          <w:rFonts w:hint="eastAsia"/>
        </w:rPr>
        <w:t xml:space="preserve">　</w:t>
      </w:r>
      <w:r w:rsidR="00CA0A32" w:rsidRPr="00352C04">
        <w:rPr>
          <w:rFonts w:hint="eastAsia"/>
        </w:rPr>
        <w:t>機関</w:t>
      </w:r>
      <w:r w:rsidR="00FB2BBA" w:rsidRPr="00352C04">
        <w:rPr>
          <w:rFonts w:hint="eastAsia"/>
        </w:rPr>
        <w:t>は、第</w:t>
      </w:r>
      <w:r w:rsidR="00FB2BBA" w:rsidRPr="00352C04">
        <w:rPr>
          <w:rFonts w:hint="eastAsia"/>
        </w:rPr>
        <w:t>1</w:t>
      </w:r>
      <w:r w:rsidR="00FB2BBA" w:rsidRPr="00352C04">
        <w:rPr>
          <w:rFonts w:hint="eastAsia"/>
        </w:rPr>
        <w:t>項により</w:t>
      </w:r>
      <w:r w:rsidR="0078594F" w:rsidRPr="00352C04">
        <w:rPr>
          <w:rFonts w:hint="eastAsia"/>
        </w:rPr>
        <w:t>技術的審査</w:t>
      </w:r>
      <w:r w:rsidR="00284ACB" w:rsidRPr="00352C04">
        <w:rPr>
          <w:rFonts w:hint="eastAsia"/>
        </w:rPr>
        <w:t>の依頼を受理した場合においては、依頼</w:t>
      </w:r>
      <w:r w:rsidR="00FB2BBA" w:rsidRPr="00352C04">
        <w:rPr>
          <w:rFonts w:hint="eastAsia"/>
        </w:rPr>
        <w:t>者に</w:t>
      </w:r>
      <w:r w:rsidR="00327301" w:rsidRPr="00352C04">
        <w:rPr>
          <w:rFonts w:hint="eastAsia"/>
        </w:rPr>
        <w:t>引受</w:t>
      </w:r>
      <w:r w:rsidR="00284ACB" w:rsidRPr="00352C04">
        <w:rPr>
          <w:rFonts w:hint="eastAsia"/>
        </w:rPr>
        <w:t>承諾書を交付する。この場合、依頼</w:t>
      </w:r>
      <w:r w:rsidR="00FB2BBA" w:rsidRPr="00352C04">
        <w:rPr>
          <w:rFonts w:hint="eastAsia"/>
        </w:rPr>
        <w:t>者と</w:t>
      </w:r>
      <w:r w:rsidR="00CA0A32" w:rsidRPr="00352C04">
        <w:rPr>
          <w:rFonts w:hint="eastAsia"/>
        </w:rPr>
        <w:t>機関</w:t>
      </w:r>
      <w:r w:rsidR="00FB2BBA" w:rsidRPr="00352C04">
        <w:rPr>
          <w:rFonts w:hint="eastAsia"/>
        </w:rPr>
        <w:t>は別</w:t>
      </w:r>
      <w:r w:rsidR="00E114AC">
        <w:rPr>
          <w:rFonts w:hint="eastAsia"/>
        </w:rPr>
        <w:t>紙</w:t>
      </w:r>
      <w:r w:rsidR="00284ACB" w:rsidRPr="00352C04">
        <w:rPr>
          <w:rFonts w:hint="eastAsia"/>
        </w:rPr>
        <w:t>技術的審査</w:t>
      </w:r>
      <w:r w:rsidR="00FB2BBA" w:rsidRPr="00352C04">
        <w:rPr>
          <w:rFonts w:hint="eastAsia"/>
        </w:rPr>
        <w:t>業務約款に基づき契約を締結したものとする</w:t>
      </w:r>
      <w:r w:rsidR="00352C04" w:rsidRPr="00352C04">
        <w:rPr>
          <w:rFonts w:hint="eastAsia"/>
        </w:rPr>
        <w:t>。</w:t>
      </w:r>
    </w:p>
    <w:p w:rsidR="00FB2BBA" w:rsidRPr="00352C04" w:rsidRDefault="00865B61" w:rsidP="00865B61">
      <w:pPr>
        <w:snapToGrid w:val="0"/>
        <w:ind w:left="227" w:hangingChars="100" w:hanging="227"/>
        <w:rPr>
          <w:rFonts w:hint="eastAsia"/>
        </w:rPr>
      </w:pPr>
      <w:r w:rsidRPr="00352C04">
        <w:rPr>
          <w:rFonts w:hint="eastAsia"/>
        </w:rPr>
        <w:t>５</w:t>
      </w:r>
      <w:r w:rsidR="00FB2BBA" w:rsidRPr="00352C04">
        <w:rPr>
          <w:rFonts w:hint="eastAsia"/>
        </w:rPr>
        <w:t xml:space="preserve">　前項の</w:t>
      </w:r>
      <w:r w:rsidR="0078594F" w:rsidRPr="00352C04">
        <w:rPr>
          <w:rFonts w:hint="eastAsia"/>
        </w:rPr>
        <w:t>技術的審査</w:t>
      </w:r>
      <w:r w:rsidR="00FB2BBA" w:rsidRPr="00352C04">
        <w:rPr>
          <w:rFonts w:hint="eastAsia"/>
        </w:rPr>
        <w:t>業務約款</w:t>
      </w:r>
      <w:r w:rsidR="00F52A6F">
        <w:rPr>
          <w:rFonts w:hint="eastAsia"/>
        </w:rPr>
        <w:t>又は</w:t>
      </w:r>
      <w:r w:rsidR="00491383" w:rsidRPr="00352C04">
        <w:rPr>
          <w:rFonts w:hint="eastAsia"/>
        </w:rPr>
        <w:t>引受</w:t>
      </w:r>
      <w:r w:rsidR="00284ACB" w:rsidRPr="00352C04">
        <w:rPr>
          <w:rFonts w:hint="eastAsia"/>
        </w:rPr>
        <w:t>承諾書</w:t>
      </w:r>
      <w:r w:rsidR="00FB2BBA" w:rsidRPr="00352C04">
        <w:rPr>
          <w:rFonts w:hint="eastAsia"/>
        </w:rPr>
        <w:t>には、少なくとも次の各号に掲げる事項について明記するものとする。</w:t>
      </w:r>
    </w:p>
    <w:p w:rsidR="00FB2BBA" w:rsidRPr="00352C04" w:rsidRDefault="00327301" w:rsidP="00327301">
      <w:pPr>
        <w:snapToGrid w:val="0"/>
        <w:ind w:left="453" w:hangingChars="200" w:hanging="453"/>
        <w:rPr>
          <w:rFonts w:hint="eastAsia"/>
        </w:rPr>
      </w:pPr>
      <w:r w:rsidRPr="00352C04">
        <w:rPr>
          <w:rFonts w:hint="eastAsia"/>
        </w:rPr>
        <w:t>（１）</w:t>
      </w:r>
      <w:r w:rsidR="00284ACB" w:rsidRPr="00352C04">
        <w:rPr>
          <w:rFonts w:hint="eastAsia"/>
        </w:rPr>
        <w:t>依頼</w:t>
      </w:r>
      <w:r w:rsidR="00FB2BBA" w:rsidRPr="00352C04">
        <w:rPr>
          <w:rFonts w:hint="eastAsia"/>
        </w:rPr>
        <w:t>者は、提出された書類のみでは</w:t>
      </w:r>
      <w:r w:rsidR="0078594F" w:rsidRPr="00352C04">
        <w:rPr>
          <w:rFonts w:hint="eastAsia"/>
        </w:rPr>
        <w:t>技術的審査</w:t>
      </w:r>
      <w:r w:rsidR="00FB2BBA" w:rsidRPr="00352C04">
        <w:rPr>
          <w:rFonts w:hint="eastAsia"/>
        </w:rPr>
        <w:t>を行うことが困難であると</w:t>
      </w:r>
      <w:r w:rsidR="00CA0A32" w:rsidRPr="00352C04">
        <w:rPr>
          <w:rFonts w:hint="eastAsia"/>
        </w:rPr>
        <w:t>機関</w:t>
      </w:r>
      <w:r w:rsidR="00FB2BBA" w:rsidRPr="00352C04">
        <w:rPr>
          <w:rFonts w:hint="eastAsia"/>
        </w:rPr>
        <w:t>が認めて請求した場合は、</w:t>
      </w:r>
      <w:r w:rsidR="0078594F" w:rsidRPr="00352C04">
        <w:rPr>
          <w:rFonts w:hint="eastAsia"/>
        </w:rPr>
        <w:t>技術的審査</w:t>
      </w:r>
      <w:r w:rsidR="00FB2BBA" w:rsidRPr="00352C04">
        <w:rPr>
          <w:rFonts w:hint="eastAsia"/>
        </w:rPr>
        <w:t>を行うのに必要な追加書類を</w:t>
      </w:r>
      <w:r w:rsidR="00866DBD" w:rsidRPr="00352C04">
        <w:rPr>
          <w:rFonts w:hint="eastAsia"/>
        </w:rPr>
        <w:t>双方</w:t>
      </w:r>
      <w:r w:rsidR="00FB2BBA" w:rsidRPr="00352C04">
        <w:rPr>
          <w:rFonts w:hint="eastAsia"/>
        </w:rPr>
        <w:t>合意の上定めた期日までに</w:t>
      </w:r>
      <w:r w:rsidR="00CA0A32" w:rsidRPr="00352C04">
        <w:rPr>
          <w:rFonts w:hint="eastAsia"/>
        </w:rPr>
        <w:t>機関</w:t>
      </w:r>
      <w:r w:rsidR="00FB2BBA" w:rsidRPr="00352C04">
        <w:rPr>
          <w:rFonts w:hint="eastAsia"/>
        </w:rPr>
        <w:t>に提出しなければならない旨の規定</w:t>
      </w:r>
    </w:p>
    <w:p w:rsidR="00865B61" w:rsidRPr="00352C04" w:rsidRDefault="00327301" w:rsidP="00865B61">
      <w:pPr>
        <w:snapToGrid w:val="0"/>
        <w:ind w:left="453" w:hangingChars="200" w:hanging="453"/>
        <w:rPr>
          <w:rFonts w:hint="eastAsia"/>
        </w:rPr>
      </w:pPr>
      <w:r w:rsidRPr="00352C04">
        <w:rPr>
          <w:rFonts w:hint="eastAsia"/>
        </w:rPr>
        <w:t>（２）</w:t>
      </w:r>
      <w:r w:rsidR="00284ACB" w:rsidRPr="00352C04">
        <w:rPr>
          <w:rFonts w:hint="eastAsia"/>
        </w:rPr>
        <w:t>依頼</w:t>
      </w:r>
      <w:r w:rsidRPr="00352C04">
        <w:rPr>
          <w:rFonts w:hint="eastAsia"/>
        </w:rPr>
        <w:t>者は、機関が</w:t>
      </w:r>
      <w:r w:rsidR="00152120" w:rsidRPr="00352C04">
        <w:rPr>
          <w:rFonts w:hint="eastAsia"/>
        </w:rPr>
        <w:t>認定基準</w:t>
      </w:r>
      <w:r w:rsidR="00284ACB" w:rsidRPr="00352C04">
        <w:rPr>
          <w:rFonts w:hint="eastAsia"/>
        </w:rPr>
        <w:t>への適合</w:t>
      </w:r>
      <w:r w:rsidRPr="00352C04">
        <w:rPr>
          <w:rFonts w:hint="eastAsia"/>
        </w:rPr>
        <w:t>に関する是正事項を指摘した場合は、双方合意の上定めた期日までに当該部分の</w:t>
      </w:r>
      <w:r w:rsidR="0078594F" w:rsidRPr="00352C04">
        <w:rPr>
          <w:rFonts w:hint="eastAsia"/>
        </w:rPr>
        <w:t>技術的審査</w:t>
      </w:r>
      <w:r w:rsidRPr="00352C04">
        <w:rPr>
          <w:rFonts w:hint="eastAsia"/>
        </w:rPr>
        <w:t>用提出図書の修正その他必要な措置をとらなければならない旨の規定</w:t>
      </w:r>
    </w:p>
    <w:p w:rsidR="00FB2BBA" w:rsidRPr="00352C04" w:rsidRDefault="00865B61" w:rsidP="00865B61">
      <w:pPr>
        <w:snapToGrid w:val="0"/>
        <w:ind w:left="453" w:hangingChars="200" w:hanging="453"/>
        <w:rPr>
          <w:rFonts w:hint="eastAsia"/>
        </w:rPr>
      </w:pPr>
      <w:r w:rsidRPr="00352C04">
        <w:rPr>
          <w:rFonts w:hint="eastAsia"/>
        </w:rPr>
        <w:t>（３）</w:t>
      </w:r>
      <w:r w:rsidR="00B50E29" w:rsidRPr="00352C04">
        <w:rPr>
          <w:rFonts w:hint="eastAsia"/>
        </w:rPr>
        <w:t>別記様式２号の</w:t>
      </w:r>
      <w:r w:rsidR="00014041" w:rsidRPr="00352C04">
        <w:rPr>
          <w:rFonts w:hint="eastAsia"/>
        </w:rPr>
        <w:t>適合証</w:t>
      </w:r>
      <w:r w:rsidR="00FB2BBA" w:rsidRPr="00352C04">
        <w:rPr>
          <w:rFonts w:hint="eastAsia"/>
        </w:rPr>
        <w:t>の交付前までに</w:t>
      </w:r>
      <w:r w:rsidRPr="00352C04">
        <w:rPr>
          <w:rFonts w:hint="eastAsia"/>
        </w:rPr>
        <w:t>、</w:t>
      </w:r>
      <w:r w:rsidR="00284ACB" w:rsidRPr="00352C04">
        <w:rPr>
          <w:rFonts w:hint="eastAsia"/>
        </w:rPr>
        <w:t>依頼者の都合により依頼内容を変更する場合は、依頼</w:t>
      </w:r>
      <w:r w:rsidR="00FB2BBA" w:rsidRPr="00352C04">
        <w:rPr>
          <w:rFonts w:hint="eastAsia"/>
        </w:rPr>
        <w:t>者は、</w:t>
      </w:r>
      <w:r w:rsidR="009C778D" w:rsidRPr="00352C04">
        <w:rPr>
          <w:rFonts w:hint="eastAsia"/>
        </w:rPr>
        <w:t>双方</w:t>
      </w:r>
      <w:r w:rsidR="00FB2BBA" w:rsidRPr="00352C04">
        <w:rPr>
          <w:rFonts w:hint="eastAsia"/>
        </w:rPr>
        <w:t>合意の上定めた期日までに</w:t>
      </w:r>
      <w:r w:rsidR="00CA0A32" w:rsidRPr="00352C04">
        <w:rPr>
          <w:rFonts w:hint="eastAsia"/>
        </w:rPr>
        <w:t>機関</w:t>
      </w:r>
      <w:r w:rsidR="00FB2BBA" w:rsidRPr="00352C04">
        <w:rPr>
          <w:rFonts w:hint="eastAsia"/>
        </w:rPr>
        <w:t>に変更部分の</w:t>
      </w:r>
      <w:r w:rsidR="0078594F" w:rsidRPr="00352C04">
        <w:rPr>
          <w:rFonts w:hint="eastAsia"/>
        </w:rPr>
        <w:t>技術的審査</w:t>
      </w:r>
      <w:r w:rsidR="00FB2BBA" w:rsidRPr="00352C04">
        <w:rPr>
          <w:rFonts w:hint="eastAsia"/>
        </w:rPr>
        <w:t>用提出図書を提出しなければならない旨の規定</w:t>
      </w:r>
      <w:r w:rsidR="000C1B61" w:rsidRPr="00352C04">
        <w:rPr>
          <w:rFonts w:hint="eastAsia"/>
        </w:rPr>
        <w:t>及び</w:t>
      </w:r>
      <w:r w:rsidR="00FB2BBA" w:rsidRPr="00352C04">
        <w:rPr>
          <w:rFonts w:hint="eastAsia"/>
        </w:rPr>
        <w:t>その変更が大幅なものと</w:t>
      </w:r>
      <w:r w:rsidR="00CA0A32" w:rsidRPr="00352C04">
        <w:rPr>
          <w:rFonts w:hint="eastAsia"/>
        </w:rPr>
        <w:t>機関</w:t>
      </w:r>
      <w:r w:rsidR="00284ACB" w:rsidRPr="00352C04">
        <w:rPr>
          <w:rFonts w:hint="eastAsia"/>
        </w:rPr>
        <w:t>が認める場合にあっては、依頼</w:t>
      </w:r>
      <w:r w:rsidR="000A5B4E" w:rsidRPr="00352C04">
        <w:rPr>
          <w:rFonts w:hint="eastAsia"/>
        </w:rPr>
        <w:t>者は、当初の依頼内容に係る依頼</w:t>
      </w:r>
      <w:r w:rsidR="00FB2BBA" w:rsidRPr="00352C04">
        <w:rPr>
          <w:rFonts w:hint="eastAsia"/>
        </w:rPr>
        <w:t>を取下げ、別</w:t>
      </w:r>
      <w:r w:rsidR="000C1B61" w:rsidRPr="00352C04">
        <w:rPr>
          <w:rFonts w:hint="eastAsia"/>
        </w:rPr>
        <w:t>に</w:t>
      </w:r>
      <w:r w:rsidR="00FB2BBA" w:rsidRPr="00352C04">
        <w:rPr>
          <w:rFonts w:hint="eastAsia"/>
        </w:rPr>
        <w:t>改めて</w:t>
      </w:r>
      <w:r w:rsidR="0078594F" w:rsidRPr="00352C04">
        <w:rPr>
          <w:rFonts w:hint="eastAsia"/>
        </w:rPr>
        <w:t>技術的審査</w:t>
      </w:r>
      <w:r w:rsidR="00284ACB" w:rsidRPr="00352C04">
        <w:rPr>
          <w:rFonts w:hint="eastAsia"/>
        </w:rPr>
        <w:t>を依頼</w:t>
      </w:r>
      <w:r w:rsidR="00FB2BBA" w:rsidRPr="00352C04">
        <w:rPr>
          <w:rFonts w:hint="eastAsia"/>
        </w:rPr>
        <w:t>しなければならない旨の規定</w:t>
      </w:r>
    </w:p>
    <w:p w:rsidR="009B6EEF" w:rsidRPr="00352C04" w:rsidRDefault="00865B61" w:rsidP="00865B61">
      <w:pPr>
        <w:snapToGrid w:val="0"/>
        <w:ind w:left="453" w:hangingChars="200" w:hanging="453"/>
        <w:rPr>
          <w:rFonts w:hint="eastAsia"/>
        </w:rPr>
      </w:pPr>
      <w:r w:rsidRPr="00352C04">
        <w:rPr>
          <w:rFonts w:hint="eastAsia"/>
        </w:rPr>
        <w:t>（４）</w:t>
      </w:r>
      <w:r w:rsidR="007F7044" w:rsidRPr="00352C04">
        <w:rPr>
          <w:rFonts w:hint="eastAsia"/>
        </w:rPr>
        <w:t>機関は、</w:t>
      </w:r>
      <w:r w:rsidR="008E37A2" w:rsidRPr="00352C04">
        <w:rPr>
          <w:rFonts w:hint="eastAsia"/>
        </w:rPr>
        <w:t>適合証</w:t>
      </w:r>
      <w:r w:rsidR="008C09AB" w:rsidRPr="00352C04">
        <w:rPr>
          <w:rFonts w:hint="eastAsia"/>
        </w:rPr>
        <w:t>を交付し、又は</w:t>
      </w:r>
      <w:r w:rsidR="008E37A2" w:rsidRPr="00352C04">
        <w:rPr>
          <w:rFonts w:hint="eastAsia"/>
        </w:rPr>
        <w:t>適合証</w:t>
      </w:r>
      <w:r w:rsidR="008C09AB" w:rsidRPr="00352C04">
        <w:rPr>
          <w:rFonts w:hint="eastAsia"/>
        </w:rPr>
        <w:t>を交付できない旨を通知する期日</w:t>
      </w:r>
      <w:r w:rsidR="002127DA" w:rsidRPr="00352C04">
        <w:rPr>
          <w:rFonts w:hint="eastAsia"/>
        </w:rPr>
        <w:t>（以下「業務期日」という。）</w:t>
      </w:r>
      <w:r w:rsidR="007F7044" w:rsidRPr="00352C04">
        <w:rPr>
          <w:rFonts w:hint="eastAsia"/>
        </w:rPr>
        <w:t>を定める旨の規定</w:t>
      </w:r>
    </w:p>
    <w:p w:rsidR="002127DA" w:rsidRPr="00352C04" w:rsidRDefault="00865B61" w:rsidP="00865B61">
      <w:pPr>
        <w:snapToGrid w:val="0"/>
        <w:ind w:left="453" w:hangingChars="200" w:hanging="453"/>
        <w:rPr>
          <w:rFonts w:hint="eastAsia"/>
        </w:rPr>
      </w:pPr>
      <w:r w:rsidRPr="00352C04">
        <w:rPr>
          <w:rFonts w:hint="eastAsia"/>
        </w:rPr>
        <w:t>（５）</w:t>
      </w:r>
      <w:r w:rsidR="002127DA" w:rsidRPr="00352C04">
        <w:rPr>
          <w:rFonts w:hint="eastAsia"/>
        </w:rPr>
        <w:t>機関は、</w:t>
      </w:r>
      <w:r w:rsidR="00284ACB" w:rsidRPr="00352C04">
        <w:rPr>
          <w:rFonts w:hint="eastAsia"/>
        </w:rPr>
        <w:t>依頼</w:t>
      </w:r>
      <w:r w:rsidR="00E47DE9" w:rsidRPr="00352C04">
        <w:rPr>
          <w:rFonts w:hint="eastAsia"/>
        </w:rPr>
        <w:t>者が</w:t>
      </w:r>
      <w:r w:rsidR="00B93A57" w:rsidRPr="00352C04">
        <w:rPr>
          <w:rFonts w:hint="eastAsia"/>
        </w:rPr>
        <w:t>(1)</w:t>
      </w:r>
      <w:r w:rsidR="00B93A57" w:rsidRPr="00352C04">
        <w:rPr>
          <w:rFonts w:hint="eastAsia"/>
        </w:rPr>
        <w:t>から</w:t>
      </w:r>
      <w:r w:rsidR="00EE3827" w:rsidRPr="00352C04">
        <w:rPr>
          <w:rFonts w:hint="eastAsia"/>
        </w:rPr>
        <w:t>(3)</w:t>
      </w:r>
      <w:r w:rsidR="00B93A57" w:rsidRPr="00352C04">
        <w:rPr>
          <w:rFonts w:hint="eastAsia"/>
        </w:rPr>
        <w:t>までの規定に</w:t>
      </w:r>
      <w:r w:rsidR="0004401A" w:rsidRPr="00352C04">
        <w:rPr>
          <w:rFonts w:hint="eastAsia"/>
        </w:rPr>
        <w:t>反した場合には、前号の業務期日を変更することができる旨の規定</w:t>
      </w:r>
    </w:p>
    <w:p w:rsidR="00FB2BBA" w:rsidRPr="00352C04" w:rsidRDefault="00865B61" w:rsidP="00865B61">
      <w:pPr>
        <w:snapToGrid w:val="0"/>
        <w:ind w:left="453" w:hangingChars="200" w:hanging="453"/>
        <w:rPr>
          <w:rFonts w:hint="eastAsia"/>
        </w:rPr>
      </w:pPr>
      <w:r w:rsidRPr="00352C04">
        <w:rPr>
          <w:rFonts w:hint="eastAsia"/>
        </w:rPr>
        <w:t>（６）</w:t>
      </w:r>
      <w:r w:rsidR="00CA0A32" w:rsidRPr="00352C04">
        <w:rPr>
          <w:rFonts w:hint="eastAsia"/>
        </w:rPr>
        <w:t>機関</w:t>
      </w:r>
      <w:r w:rsidR="00FB2BBA" w:rsidRPr="00352C04">
        <w:rPr>
          <w:rFonts w:hint="eastAsia"/>
        </w:rPr>
        <w:t>は、不可抗力によって、業務期日までに</w:t>
      </w:r>
      <w:r w:rsidR="00E560DB" w:rsidRPr="00352C04">
        <w:rPr>
          <w:rFonts w:hint="eastAsia"/>
        </w:rPr>
        <w:t>適合証</w:t>
      </w:r>
      <w:r w:rsidR="00284ACB" w:rsidRPr="00352C04">
        <w:rPr>
          <w:rFonts w:hint="eastAsia"/>
        </w:rPr>
        <w:t>を交付することができない場合には、依頼</w:t>
      </w:r>
      <w:r w:rsidR="00FB2BBA" w:rsidRPr="00352C04">
        <w:rPr>
          <w:rFonts w:hint="eastAsia"/>
        </w:rPr>
        <w:t>者に対してその理由を明示の上、必要と認められる業務期日の延期を請求することができる旨の規定</w:t>
      </w:r>
    </w:p>
    <w:p w:rsidR="00FB2BBA" w:rsidRPr="00352C04" w:rsidRDefault="00865B61" w:rsidP="00865B61">
      <w:pPr>
        <w:snapToGrid w:val="0"/>
        <w:ind w:left="453" w:hangingChars="200" w:hanging="453"/>
        <w:rPr>
          <w:rFonts w:hint="eastAsia"/>
        </w:rPr>
      </w:pPr>
      <w:r w:rsidRPr="00352C04">
        <w:rPr>
          <w:rFonts w:hint="eastAsia"/>
        </w:rPr>
        <w:t>（７）</w:t>
      </w:r>
      <w:r w:rsidR="00284ACB" w:rsidRPr="00352C04">
        <w:rPr>
          <w:rFonts w:hint="eastAsia"/>
        </w:rPr>
        <w:t>依頼</w:t>
      </w:r>
      <w:r w:rsidR="00FB2BBA" w:rsidRPr="00352C04">
        <w:rPr>
          <w:rFonts w:hint="eastAsia"/>
        </w:rPr>
        <w:t>者が、その理由を明示の上、</w:t>
      </w:r>
      <w:r w:rsidR="00CA0A32" w:rsidRPr="00352C04">
        <w:rPr>
          <w:rFonts w:hint="eastAsia"/>
        </w:rPr>
        <w:t>機関</w:t>
      </w:r>
      <w:r w:rsidR="00FB2BBA" w:rsidRPr="00352C04">
        <w:rPr>
          <w:rFonts w:hint="eastAsia"/>
        </w:rPr>
        <w:t>に書面をもって業務期日の延期を申し出た場合でその理由が正当であると</w:t>
      </w:r>
      <w:r w:rsidR="00CA0A32" w:rsidRPr="00352C04">
        <w:rPr>
          <w:rFonts w:hint="eastAsia"/>
        </w:rPr>
        <w:t>機関</w:t>
      </w:r>
      <w:r w:rsidR="00FB2BBA" w:rsidRPr="00352C04">
        <w:rPr>
          <w:rFonts w:hint="eastAsia"/>
        </w:rPr>
        <w:t>が認めるときは、</w:t>
      </w:r>
      <w:r w:rsidR="00CA0A32" w:rsidRPr="00352C04">
        <w:rPr>
          <w:rFonts w:hint="eastAsia"/>
        </w:rPr>
        <w:t>機関</w:t>
      </w:r>
      <w:r w:rsidR="00FB2BBA" w:rsidRPr="00352C04">
        <w:rPr>
          <w:rFonts w:hint="eastAsia"/>
        </w:rPr>
        <w:t>は業務期日の延期をすることができる旨の規定</w:t>
      </w:r>
    </w:p>
    <w:p w:rsidR="00FB2BBA" w:rsidRPr="00352C04" w:rsidRDefault="00865B61" w:rsidP="00865B61">
      <w:pPr>
        <w:snapToGrid w:val="0"/>
        <w:ind w:left="453" w:hangingChars="200" w:hanging="453"/>
        <w:rPr>
          <w:rFonts w:hint="eastAsia"/>
        </w:rPr>
      </w:pPr>
      <w:r w:rsidRPr="00352C04">
        <w:rPr>
          <w:rFonts w:hint="eastAsia"/>
        </w:rPr>
        <w:t>（８）</w:t>
      </w:r>
      <w:r w:rsidR="00CA0A32" w:rsidRPr="00352C04">
        <w:rPr>
          <w:rFonts w:hint="eastAsia"/>
        </w:rPr>
        <w:t>機関</w:t>
      </w:r>
      <w:r w:rsidR="00284ACB" w:rsidRPr="00352C04">
        <w:rPr>
          <w:rFonts w:hint="eastAsia"/>
        </w:rPr>
        <w:t>は、依頼</w:t>
      </w:r>
      <w:r w:rsidR="00FB2BBA" w:rsidRPr="00352C04">
        <w:rPr>
          <w:rFonts w:hint="eastAsia"/>
        </w:rPr>
        <w:t>者の責めに帰すべき事由により業務期日までに</w:t>
      </w:r>
      <w:r w:rsidR="00E560DB" w:rsidRPr="00352C04">
        <w:rPr>
          <w:rFonts w:hint="eastAsia"/>
        </w:rPr>
        <w:t>適合証</w:t>
      </w:r>
      <w:r w:rsidR="00FB2BBA" w:rsidRPr="00352C04">
        <w:rPr>
          <w:rFonts w:hint="eastAsia"/>
        </w:rPr>
        <w:t>を交付することができないときは、契約を解除することができる旨の規定</w:t>
      </w:r>
    </w:p>
    <w:p w:rsidR="0078547A" w:rsidRPr="00352C04" w:rsidRDefault="0078547A" w:rsidP="00865B61">
      <w:pPr>
        <w:snapToGrid w:val="0"/>
        <w:ind w:left="453" w:hangingChars="200" w:hanging="453"/>
        <w:rPr>
          <w:rFonts w:hint="eastAsia"/>
        </w:rPr>
      </w:pPr>
      <w:r w:rsidRPr="00352C04">
        <w:rPr>
          <w:rFonts w:hint="eastAsia"/>
        </w:rPr>
        <w:t>（９）機関は、所管行政庁の求めに応じ、技術的審査の内容について</w:t>
      </w:r>
      <w:r w:rsidR="00911F3B" w:rsidRPr="00352C04">
        <w:rPr>
          <w:rFonts w:hint="eastAsia"/>
        </w:rPr>
        <w:t>、所管行政庁に</w:t>
      </w:r>
      <w:r w:rsidRPr="00352C04">
        <w:rPr>
          <w:rFonts w:hint="eastAsia"/>
        </w:rPr>
        <w:t>説明することが</w:t>
      </w:r>
      <w:r w:rsidR="008B46D3" w:rsidRPr="00352C04">
        <w:rPr>
          <w:rFonts w:hint="eastAsia"/>
        </w:rPr>
        <w:t>でき</w:t>
      </w:r>
      <w:r w:rsidRPr="00352C04">
        <w:rPr>
          <w:rFonts w:hint="eastAsia"/>
        </w:rPr>
        <w:t>る旨の規定</w:t>
      </w:r>
    </w:p>
    <w:p w:rsidR="00FB2BBA" w:rsidRPr="00352C04" w:rsidRDefault="00FB2BBA">
      <w:pPr>
        <w:snapToGrid w:val="0"/>
        <w:rPr>
          <w:rFonts w:hint="eastAsia"/>
        </w:rPr>
      </w:pPr>
    </w:p>
    <w:p w:rsidR="006D6D45" w:rsidRPr="00352C04" w:rsidRDefault="006D6D45" w:rsidP="006D6D45">
      <w:pPr>
        <w:snapToGrid w:val="0"/>
        <w:rPr>
          <w:rFonts w:hint="eastAsia"/>
        </w:rPr>
      </w:pPr>
      <w:r w:rsidRPr="00352C04">
        <w:rPr>
          <w:rFonts w:hint="eastAsia"/>
        </w:rPr>
        <w:t>（技術的審査の依頼の取下げ）</w:t>
      </w:r>
    </w:p>
    <w:p w:rsidR="006D6D45" w:rsidRPr="00352C04" w:rsidRDefault="006D6D45" w:rsidP="006D6D45">
      <w:pPr>
        <w:snapToGrid w:val="0"/>
        <w:ind w:left="227" w:hangingChars="100" w:hanging="227"/>
        <w:rPr>
          <w:rFonts w:hint="eastAsia"/>
        </w:rPr>
      </w:pPr>
      <w:r w:rsidRPr="00352C04">
        <w:rPr>
          <w:rFonts w:hint="eastAsia"/>
        </w:rPr>
        <w:t>第</w:t>
      </w:r>
      <w:r w:rsidR="00463F72" w:rsidRPr="00352C04">
        <w:rPr>
          <w:rFonts w:hint="eastAsia"/>
        </w:rPr>
        <w:t>８</w:t>
      </w:r>
      <w:r w:rsidRPr="00352C04">
        <w:rPr>
          <w:rFonts w:hint="eastAsia"/>
        </w:rPr>
        <w:t>条　依頼者は、前条の適合証の交付前に技術的審査の依頼を取り下げる場合においては、その旨を記載した取</w:t>
      </w:r>
      <w:r w:rsidR="00EC103C" w:rsidRPr="00352C04">
        <w:rPr>
          <w:rFonts w:hint="eastAsia"/>
        </w:rPr>
        <w:t>り</w:t>
      </w:r>
      <w:r w:rsidRPr="00352C04">
        <w:rPr>
          <w:rFonts w:hint="eastAsia"/>
        </w:rPr>
        <w:t>下げ届（別記様式</w:t>
      </w:r>
      <w:r w:rsidR="00313152" w:rsidRPr="00084373">
        <w:rPr>
          <w:rFonts w:hint="eastAsia"/>
        </w:rPr>
        <w:t>６</w:t>
      </w:r>
      <w:r w:rsidRPr="00352C04">
        <w:rPr>
          <w:rFonts w:hint="eastAsia"/>
        </w:rPr>
        <w:t>号）を機関に提出する。</w:t>
      </w:r>
    </w:p>
    <w:p w:rsidR="006D6D45" w:rsidRPr="00352C04" w:rsidRDefault="006D6D45" w:rsidP="006D6D45">
      <w:pPr>
        <w:snapToGrid w:val="0"/>
        <w:ind w:left="227" w:hangingChars="100" w:hanging="227"/>
        <w:rPr>
          <w:rFonts w:hint="eastAsia"/>
        </w:rPr>
      </w:pPr>
      <w:r w:rsidRPr="00352C04">
        <w:rPr>
          <w:rFonts w:hint="eastAsia"/>
        </w:rPr>
        <w:t>２　前項の場合においては、機関は、技術的審査の業務を中止し、技術的審査用提出図書を依頼者に返却する。</w:t>
      </w:r>
    </w:p>
    <w:p w:rsidR="00742BB8" w:rsidRPr="00352C04" w:rsidRDefault="00742BB8" w:rsidP="006D6D45">
      <w:pPr>
        <w:snapToGrid w:val="0"/>
        <w:ind w:left="227" w:hangingChars="100" w:hanging="227"/>
        <w:rPr>
          <w:rFonts w:hint="eastAsia"/>
        </w:rPr>
      </w:pPr>
    </w:p>
    <w:p w:rsidR="00742BB8" w:rsidRPr="00352C04" w:rsidRDefault="00742BB8" w:rsidP="00742BB8">
      <w:pPr>
        <w:snapToGrid w:val="0"/>
        <w:rPr>
          <w:rFonts w:ascii="ＭＳ 明朝" w:hAnsi="ＭＳ 明朝" w:hint="eastAsia"/>
        </w:rPr>
      </w:pPr>
      <w:r w:rsidRPr="00352C04">
        <w:rPr>
          <w:rFonts w:ascii="ＭＳ 明朝" w:hAnsi="ＭＳ 明朝" w:hint="eastAsia"/>
        </w:rPr>
        <w:t>（所管行政庁から依頼される技術的審査）</w:t>
      </w:r>
    </w:p>
    <w:p w:rsidR="00742BB8" w:rsidRPr="00352C04" w:rsidRDefault="00742BB8" w:rsidP="005065FB">
      <w:pPr>
        <w:numPr>
          <w:ilvl w:val="0"/>
          <w:numId w:val="19"/>
        </w:numPr>
        <w:tabs>
          <w:tab w:val="clear" w:pos="900"/>
          <w:tab w:val="num" w:pos="908"/>
        </w:tabs>
        <w:snapToGrid w:val="0"/>
        <w:ind w:left="227" w:hanging="227"/>
        <w:rPr>
          <w:rFonts w:hint="eastAsia"/>
        </w:rPr>
      </w:pPr>
      <w:r w:rsidRPr="00352C04">
        <w:rPr>
          <w:rFonts w:hint="eastAsia"/>
        </w:rPr>
        <w:t>所管行政庁から依頼がある場合</w:t>
      </w:r>
      <w:r w:rsidR="002942F6">
        <w:rPr>
          <w:rFonts w:hint="eastAsia"/>
        </w:rPr>
        <w:t>の技術的審査において</w:t>
      </w:r>
      <w:r w:rsidRPr="00352C04">
        <w:rPr>
          <w:rFonts w:hint="eastAsia"/>
        </w:rPr>
        <w:t>は、所管行政庁との契約に基づき行うものとする。</w:t>
      </w:r>
    </w:p>
    <w:p w:rsidR="006D6D45" w:rsidRPr="00352C04" w:rsidRDefault="006D6D45">
      <w:pPr>
        <w:snapToGrid w:val="0"/>
        <w:rPr>
          <w:rFonts w:hint="eastAsia"/>
        </w:rPr>
      </w:pPr>
    </w:p>
    <w:p w:rsidR="006D6D45" w:rsidRPr="00352C04" w:rsidRDefault="006D6D45">
      <w:pPr>
        <w:snapToGrid w:val="0"/>
        <w:rPr>
          <w:rFonts w:hint="eastAsia"/>
        </w:rPr>
      </w:pPr>
    </w:p>
    <w:p w:rsidR="00FB2BBA" w:rsidRPr="00352C04" w:rsidRDefault="00FB2BBA">
      <w:pPr>
        <w:snapToGrid w:val="0"/>
        <w:jc w:val="center"/>
        <w:rPr>
          <w:rFonts w:hint="eastAsia"/>
          <w:b/>
          <w:bCs/>
        </w:rPr>
      </w:pPr>
      <w:r w:rsidRPr="00352C04">
        <w:rPr>
          <w:rFonts w:hint="eastAsia"/>
          <w:b/>
          <w:bCs/>
        </w:rPr>
        <w:t xml:space="preserve">第２節　</w:t>
      </w:r>
      <w:r w:rsidR="0078594F" w:rsidRPr="00352C04">
        <w:rPr>
          <w:rFonts w:hint="eastAsia"/>
          <w:b/>
          <w:bCs/>
        </w:rPr>
        <w:t>技術的審査</w:t>
      </w:r>
      <w:r w:rsidRPr="00352C04">
        <w:rPr>
          <w:rFonts w:hint="eastAsia"/>
          <w:b/>
          <w:bCs/>
        </w:rPr>
        <w:t>の実施方法</w:t>
      </w:r>
    </w:p>
    <w:p w:rsidR="001D671B" w:rsidRPr="00352C04" w:rsidRDefault="001D671B">
      <w:pPr>
        <w:snapToGrid w:val="0"/>
        <w:rPr>
          <w:rFonts w:hint="eastAsia"/>
        </w:rPr>
      </w:pPr>
    </w:p>
    <w:p w:rsidR="00FB2BBA" w:rsidRPr="00352C04" w:rsidRDefault="00FB2BBA">
      <w:pPr>
        <w:snapToGrid w:val="0"/>
        <w:rPr>
          <w:rFonts w:hint="eastAsia"/>
        </w:rPr>
      </w:pPr>
      <w:r w:rsidRPr="00352C04">
        <w:rPr>
          <w:rFonts w:hint="eastAsia"/>
        </w:rPr>
        <w:t>（</w:t>
      </w:r>
      <w:r w:rsidR="0078594F" w:rsidRPr="00352C04">
        <w:rPr>
          <w:rFonts w:hint="eastAsia"/>
        </w:rPr>
        <w:t>技術的審査</w:t>
      </w:r>
      <w:r w:rsidRPr="00352C04">
        <w:rPr>
          <w:rFonts w:hint="eastAsia"/>
        </w:rPr>
        <w:t>の実施方法）</w:t>
      </w:r>
    </w:p>
    <w:p w:rsidR="00865B61" w:rsidRPr="00352C04" w:rsidRDefault="00972424" w:rsidP="00865B61">
      <w:pPr>
        <w:snapToGrid w:val="0"/>
        <w:ind w:left="227" w:hangingChars="100" w:hanging="227"/>
        <w:rPr>
          <w:rFonts w:hint="eastAsia"/>
        </w:rPr>
      </w:pPr>
      <w:r w:rsidRPr="00352C04">
        <w:rPr>
          <w:rFonts w:hint="eastAsia"/>
        </w:rPr>
        <w:t>第</w:t>
      </w:r>
      <w:r w:rsidR="00463F72" w:rsidRPr="00352C04">
        <w:rPr>
          <w:rFonts w:hint="eastAsia"/>
        </w:rPr>
        <w:t>１０</w:t>
      </w:r>
      <w:r w:rsidR="00865B61" w:rsidRPr="00352C04">
        <w:rPr>
          <w:rFonts w:hint="eastAsia"/>
        </w:rPr>
        <w:t>条</w:t>
      </w:r>
      <w:r w:rsidR="00FB2BBA" w:rsidRPr="00352C04">
        <w:rPr>
          <w:rFonts w:hint="eastAsia"/>
        </w:rPr>
        <w:t xml:space="preserve">　</w:t>
      </w:r>
      <w:r w:rsidR="00CA0A32" w:rsidRPr="00352C04">
        <w:rPr>
          <w:rFonts w:hint="eastAsia"/>
        </w:rPr>
        <w:t>機関</w:t>
      </w:r>
      <w:r w:rsidR="00FB2BBA" w:rsidRPr="00352C04">
        <w:rPr>
          <w:rFonts w:hint="eastAsia"/>
        </w:rPr>
        <w:t>は、</w:t>
      </w:r>
      <w:r w:rsidR="0078594F" w:rsidRPr="00352C04">
        <w:rPr>
          <w:rFonts w:hint="eastAsia"/>
        </w:rPr>
        <w:t>技術的審査</w:t>
      </w:r>
      <w:r w:rsidRPr="00352C04">
        <w:rPr>
          <w:rFonts w:hint="eastAsia"/>
        </w:rPr>
        <w:t>の依頼</w:t>
      </w:r>
      <w:r w:rsidR="00FB2BBA" w:rsidRPr="00352C04">
        <w:rPr>
          <w:rFonts w:hint="eastAsia"/>
        </w:rPr>
        <w:t>を受理した</w:t>
      </w:r>
      <w:r w:rsidR="004871D5" w:rsidRPr="00352C04">
        <w:rPr>
          <w:rFonts w:hint="eastAsia"/>
        </w:rPr>
        <w:t>ときは、</w:t>
      </w:r>
      <w:r w:rsidR="00FB2BBA" w:rsidRPr="00352C04">
        <w:rPr>
          <w:rFonts w:hint="eastAsia"/>
        </w:rPr>
        <w:t>速やかに、</w:t>
      </w:r>
      <w:r w:rsidR="00865B61" w:rsidRPr="00352C04">
        <w:rPr>
          <w:rFonts w:hint="eastAsia"/>
        </w:rPr>
        <w:t>第</w:t>
      </w:r>
      <w:r w:rsidR="00E46084">
        <w:rPr>
          <w:rFonts w:hint="eastAsia"/>
        </w:rPr>
        <w:t>13</w:t>
      </w:r>
      <w:r w:rsidR="00865B61" w:rsidRPr="00352C04">
        <w:rPr>
          <w:rFonts w:hint="eastAsia"/>
        </w:rPr>
        <w:t>条に定める</w:t>
      </w:r>
      <w:r w:rsidR="008E37A2" w:rsidRPr="00352C04">
        <w:rPr>
          <w:rFonts w:hint="eastAsia"/>
        </w:rPr>
        <w:t>審査</w:t>
      </w:r>
      <w:r w:rsidR="00865B61" w:rsidRPr="00352C04">
        <w:rPr>
          <w:rFonts w:hint="eastAsia"/>
        </w:rPr>
        <w:t>員に</w:t>
      </w:r>
      <w:r w:rsidR="0078594F" w:rsidRPr="00352C04">
        <w:rPr>
          <w:rFonts w:hint="eastAsia"/>
        </w:rPr>
        <w:t>技術的審査</w:t>
      </w:r>
      <w:r w:rsidR="00865B61" w:rsidRPr="00352C04">
        <w:rPr>
          <w:rFonts w:hint="eastAsia"/>
        </w:rPr>
        <w:t>を実施させるものとする。</w:t>
      </w:r>
    </w:p>
    <w:p w:rsidR="00FB2BBA" w:rsidRPr="00352C04" w:rsidRDefault="00865B61" w:rsidP="00865B61">
      <w:pPr>
        <w:snapToGrid w:val="0"/>
        <w:ind w:left="227" w:hangingChars="100" w:hanging="227"/>
        <w:rPr>
          <w:rFonts w:hint="eastAsia"/>
        </w:rPr>
      </w:pPr>
      <w:r w:rsidRPr="00352C04">
        <w:rPr>
          <w:rFonts w:hint="eastAsia"/>
        </w:rPr>
        <w:t>２</w:t>
      </w:r>
      <w:r w:rsidR="00FB2BBA" w:rsidRPr="00352C04">
        <w:rPr>
          <w:rFonts w:hint="eastAsia"/>
        </w:rPr>
        <w:t xml:space="preserve">　</w:t>
      </w:r>
      <w:r w:rsidR="008E37A2" w:rsidRPr="00352C04">
        <w:rPr>
          <w:rFonts w:hint="eastAsia"/>
        </w:rPr>
        <w:t>審査</w:t>
      </w:r>
      <w:r w:rsidR="00FB2BBA" w:rsidRPr="00352C04">
        <w:rPr>
          <w:rFonts w:hint="eastAsia"/>
        </w:rPr>
        <w:t>員は次に定める方法により</w:t>
      </w:r>
      <w:r w:rsidR="0078594F" w:rsidRPr="00352C04">
        <w:rPr>
          <w:rFonts w:hint="eastAsia"/>
        </w:rPr>
        <w:t>技術的審査</w:t>
      </w:r>
      <w:r w:rsidR="00FB2BBA" w:rsidRPr="00352C04">
        <w:rPr>
          <w:rFonts w:hint="eastAsia"/>
        </w:rPr>
        <w:t>を行う。</w:t>
      </w:r>
    </w:p>
    <w:p w:rsidR="00FB2BBA" w:rsidRPr="00352C04" w:rsidRDefault="00865B61" w:rsidP="00865B61">
      <w:pPr>
        <w:snapToGrid w:val="0"/>
        <w:rPr>
          <w:rFonts w:hint="eastAsia"/>
        </w:rPr>
      </w:pPr>
      <w:r w:rsidRPr="00352C04">
        <w:rPr>
          <w:rFonts w:hint="eastAsia"/>
        </w:rPr>
        <w:t>（１）</w:t>
      </w:r>
      <w:r w:rsidR="0078594F" w:rsidRPr="00352C04">
        <w:rPr>
          <w:rFonts w:hint="eastAsia"/>
        </w:rPr>
        <w:t>技術的審査</w:t>
      </w:r>
      <w:r w:rsidR="00FB2BBA" w:rsidRPr="00352C04">
        <w:rPr>
          <w:rFonts w:hint="eastAsia"/>
        </w:rPr>
        <w:t>用提出図書をもって</w:t>
      </w:r>
      <w:r w:rsidR="0078594F" w:rsidRPr="00352C04">
        <w:rPr>
          <w:rFonts w:hint="eastAsia"/>
        </w:rPr>
        <w:t>技術的審査</w:t>
      </w:r>
      <w:r w:rsidR="00FB2BBA" w:rsidRPr="00352C04">
        <w:rPr>
          <w:rFonts w:hint="eastAsia"/>
        </w:rPr>
        <w:t>を行う。</w:t>
      </w:r>
    </w:p>
    <w:p w:rsidR="00FB2BBA" w:rsidRPr="00352C04" w:rsidRDefault="002B36AC" w:rsidP="002B36AC">
      <w:pPr>
        <w:snapToGrid w:val="0"/>
        <w:ind w:left="453" w:hangingChars="200" w:hanging="453"/>
        <w:rPr>
          <w:rFonts w:hint="eastAsia"/>
        </w:rPr>
      </w:pPr>
      <w:r w:rsidRPr="00352C04">
        <w:rPr>
          <w:rFonts w:hint="eastAsia"/>
        </w:rPr>
        <w:t>（２）</w:t>
      </w:r>
      <w:r w:rsidR="0078594F" w:rsidRPr="00352C04">
        <w:rPr>
          <w:rFonts w:hint="eastAsia"/>
        </w:rPr>
        <w:t>技術的審査</w:t>
      </w:r>
      <w:r w:rsidR="008B46D3" w:rsidRPr="00352C04">
        <w:rPr>
          <w:rFonts w:hint="eastAsia"/>
        </w:rPr>
        <w:t>を</w:t>
      </w:r>
      <w:r w:rsidR="00972424" w:rsidRPr="00352C04">
        <w:rPr>
          <w:rFonts w:hint="eastAsia"/>
        </w:rPr>
        <w:t>依頼</w:t>
      </w:r>
      <w:r w:rsidR="008B46D3" w:rsidRPr="00352C04">
        <w:rPr>
          <w:rFonts w:hint="eastAsia"/>
        </w:rPr>
        <w:t>された</w:t>
      </w:r>
      <w:r w:rsidR="002E2ADD">
        <w:rPr>
          <w:rFonts w:hint="eastAsia"/>
        </w:rPr>
        <w:t>低炭素建築物新築</w:t>
      </w:r>
      <w:r w:rsidR="008B46D3" w:rsidRPr="00352C04">
        <w:rPr>
          <w:rFonts w:hint="eastAsia"/>
        </w:rPr>
        <w:t>等計画が</w:t>
      </w:r>
      <w:r w:rsidR="00152120" w:rsidRPr="00352C04">
        <w:rPr>
          <w:rFonts w:hint="eastAsia"/>
        </w:rPr>
        <w:t>認定基準</w:t>
      </w:r>
      <w:r w:rsidR="00FB2BBA" w:rsidRPr="00352C04">
        <w:rPr>
          <w:rFonts w:hint="eastAsia"/>
        </w:rPr>
        <w:t>に適合している</w:t>
      </w:r>
      <w:r w:rsidR="008B46D3" w:rsidRPr="00352C04">
        <w:rPr>
          <w:rFonts w:hint="eastAsia"/>
        </w:rPr>
        <w:t>かどうか</w:t>
      </w:r>
      <w:r w:rsidR="00FB2BBA" w:rsidRPr="00352C04">
        <w:rPr>
          <w:rFonts w:hint="eastAsia"/>
        </w:rPr>
        <w:t>を</w:t>
      </w:r>
      <w:r w:rsidR="00B425EA" w:rsidRPr="00352C04">
        <w:rPr>
          <w:rFonts w:hint="eastAsia"/>
        </w:rPr>
        <w:t>確認</w:t>
      </w:r>
      <w:r w:rsidR="00FB2BBA" w:rsidRPr="00352C04">
        <w:rPr>
          <w:rFonts w:hint="eastAsia"/>
        </w:rPr>
        <w:t>する。</w:t>
      </w:r>
    </w:p>
    <w:p w:rsidR="00FB2BBA" w:rsidRPr="00352C04" w:rsidRDefault="002B36AC" w:rsidP="002B36AC">
      <w:pPr>
        <w:snapToGrid w:val="0"/>
        <w:ind w:left="453" w:hangingChars="200" w:hanging="453"/>
        <w:rPr>
          <w:rFonts w:hint="eastAsia"/>
        </w:rPr>
      </w:pPr>
      <w:bookmarkStart w:id="1" w:name="_Ref127475033"/>
      <w:r w:rsidRPr="00352C04">
        <w:rPr>
          <w:rFonts w:hint="eastAsia"/>
        </w:rPr>
        <w:t>（３）</w:t>
      </w:r>
      <w:r w:rsidR="0078594F" w:rsidRPr="00352C04">
        <w:rPr>
          <w:rFonts w:hint="eastAsia"/>
        </w:rPr>
        <w:t>技術的審査</w:t>
      </w:r>
      <w:r w:rsidR="00FB2BBA" w:rsidRPr="00352C04">
        <w:rPr>
          <w:rFonts w:hint="eastAsia"/>
        </w:rPr>
        <w:t>を行うに際し、書類の記載事項に疑義があり、提出された書類のみでは当該</w:t>
      </w:r>
      <w:r w:rsidR="00D07CCC" w:rsidRPr="00964B6C">
        <w:rPr>
          <w:rFonts w:hint="eastAsia"/>
        </w:rPr>
        <w:t>建築物</w:t>
      </w:r>
      <w:r w:rsidR="00FB2BBA" w:rsidRPr="00964B6C">
        <w:rPr>
          <w:rFonts w:hint="eastAsia"/>
        </w:rPr>
        <w:t>が</w:t>
      </w:r>
      <w:r w:rsidR="00152120" w:rsidRPr="00964B6C">
        <w:rPr>
          <w:rFonts w:hint="eastAsia"/>
        </w:rPr>
        <w:t>認定</w:t>
      </w:r>
      <w:r w:rsidR="00152120" w:rsidRPr="00352C04">
        <w:rPr>
          <w:rFonts w:hint="eastAsia"/>
        </w:rPr>
        <w:t>基準</w:t>
      </w:r>
      <w:r w:rsidRPr="00352C04">
        <w:rPr>
          <w:rFonts w:hint="eastAsia"/>
        </w:rPr>
        <w:t>に適合している</w:t>
      </w:r>
      <w:r w:rsidR="00FB2BBA" w:rsidRPr="00352C04">
        <w:rPr>
          <w:rFonts w:hint="eastAsia"/>
        </w:rPr>
        <w:t>かどうかの判断ができないと認めるときは、追加の書類</w:t>
      </w:r>
      <w:r w:rsidR="00EB4FB7">
        <w:rPr>
          <w:rFonts w:hint="eastAsia"/>
        </w:rPr>
        <w:t>等</w:t>
      </w:r>
      <w:r w:rsidR="00FB2BBA" w:rsidRPr="00352C04">
        <w:rPr>
          <w:rFonts w:hint="eastAsia"/>
        </w:rPr>
        <w:t>を求めて審査を行う。</w:t>
      </w:r>
    </w:p>
    <w:bookmarkEnd w:id="1"/>
    <w:p w:rsidR="00FB2BBA" w:rsidRPr="00352C04" w:rsidRDefault="002B36AC" w:rsidP="002B36AC">
      <w:pPr>
        <w:snapToGrid w:val="0"/>
        <w:ind w:left="227" w:hangingChars="100" w:hanging="227"/>
        <w:rPr>
          <w:rFonts w:hint="eastAsia"/>
        </w:rPr>
      </w:pPr>
      <w:r w:rsidRPr="00352C04">
        <w:rPr>
          <w:rFonts w:hint="eastAsia"/>
        </w:rPr>
        <w:t>３</w:t>
      </w:r>
      <w:r w:rsidR="00FB2BBA" w:rsidRPr="00352C04">
        <w:rPr>
          <w:rFonts w:hint="eastAsia"/>
        </w:rPr>
        <w:t xml:space="preserve">　</w:t>
      </w:r>
      <w:r w:rsidR="008E37A2" w:rsidRPr="00352C04">
        <w:rPr>
          <w:rFonts w:hint="eastAsia"/>
        </w:rPr>
        <w:t>審査</w:t>
      </w:r>
      <w:r w:rsidR="00FB2BBA" w:rsidRPr="00352C04">
        <w:rPr>
          <w:rFonts w:hint="eastAsia"/>
        </w:rPr>
        <w:t>員は、</w:t>
      </w:r>
      <w:r w:rsidR="0078594F" w:rsidRPr="00352C04">
        <w:rPr>
          <w:rFonts w:hint="eastAsia"/>
        </w:rPr>
        <w:t>技術的審査</w:t>
      </w:r>
      <w:r w:rsidR="00FB2BBA" w:rsidRPr="00352C04">
        <w:rPr>
          <w:rFonts w:hint="eastAsia"/>
        </w:rPr>
        <w:t>上必要</w:t>
      </w:r>
      <w:r w:rsidR="008B46D3" w:rsidRPr="00352C04">
        <w:rPr>
          <w:rFonts w:hint="eastAsia"/>
        </w:rPr>
        <w:t>が</w:t>
      </w:r>
      <w:r w:rsidR="00FB2BBA" w:rsidRPr="00352C04">
        <w:rPr>
          <w:rFonts w:hint="eastAsia"/>
        </w:rPr>
        <w:t>あるときは、</w:t>
      </w:r>
      <w:r w:rsidR="0078594F" w:rsidRPr="00352C04">
        <w:rPr>
          <w:rFonts w:hint="eastAsia"/>
        </w:rPr>
        <w:t>技術的審査</w:t>
      </w:r>
      <w:r w:rsidR="00FB2BBA" w:rsidRPr="00352C04">
        <w:rPr>
          <w:rFonts w:hint="eastAsia"/>
        </w:rPr>
        <w:t>用提出図書</w:t>
      </w:r>
      <w:r w:rsidR="006D6D45" w:rsidRPr="00352C04">
        <w:rPr>
          <w:rFonts w:hint="eastAsia"/>
        </w:rPr>
        <w:t>に関し依頼</w:t>
      </w:r>
      <w:r w:rsidR="00FB2BBA" w:rsidRPr="00352C04">
        <w:rPr>
          <w:rFonts w:hint="eastAsia"/>
        </w:rPr>
        <w:t>者に説明を求めるものとする。</w:t>
      </w:r>
    </w:p>
    <w:p w:rsidR="00FB2BBA" w:rsidRPr="00352C04" w:rsidRDefault="00FB2BBA">
      <w:pPr>
        <w:pStyle w:val="a4"/>
        <w:snapToGrid w:val="0"/>
      </w:pPr>
    </w:p>
    <w:p w:rsidR="00FB2BBA" w:rsidRPr="00352C04" w:rsidRDefault="00FB2BBA">
      <w:pPr>
        <w:snapToGrid w:val="0"/>
        <w:rPr>
          <w:rFonts w:hint="eastAsia"/>
        </w:rPr>
      </w:pPr>
      <w:r w:rsidRPr="00352C04">
        <w:rPr>
          <w:rFonts w:hint="eastAsia"/>
        </w:rPr>
        <w:t>（</w:t>
      </w:r>
      <w:r w:rsidR="006D6D45" w:rsidRPr="00352C04">
        <w:rPr>
          <w:rFonts w:hint="eastAsia"/>
        </w:rPr>
        <w:t>適合証</w:t>
      </w:r>
      <w:r w:rsidRPr="00352C04">
        <w:rPr>
          <w:rFonts w:hint="eastAsia"/>
        </w:rPr>
        <w:t>の交付等）</w:t>
      </w:r>
    </w:p>
    <w:p w:rsidR="00BE67B5" w:rsidRDefault="00BE67B5" w:rsidP="00BE67B5">
      <w:pPr>
        <w:snapToGrid w:val="0"/>
        <w:ind w:left="227" w:hangingChars="100" w:hanging="227"/>
        <w:rPr>
          <w:rFonts w:hint="eastAsia"/>
        </w:rPr>
      </w:pPr>
      <w:r>
        <w:rPr>
          <w:rFonts w:hint="eastAsia"/>
        </w:rPr>
        <w:t>第１１条</w:t>
      </w:r>
      <w:r>
        <w:rPr>
          <w:rFonts w:hint="eastAsia"/>
        </w:rPr>
        <w:t xml:space="preserve"> </w:t>
      </w:r>
      <w:r>
        <w:rPr>
          <w:rFonts w:hint="eastAsia"/>
        </w:rPr>
        <w:t>機関は、審査員の技術的審査の結果、依頼に係る低炭素建築物新築等計画の全部又は一部が認定基準に適合すると認めたときは、別記様式２号の適合証（第</w:t>
      </w:r>
      <w:r>
        <w:rPr>
          <w:rFonts w:hint="eastAsia"/>
        </w:rPr>
        <w:t>6</w:t>
      </w:r>
      <w:r>
        <w:rPr>
          <w:rFonts w:hint="eastAsia"/>
        </w:rPr>
        <w:t>条による依頼の場合は別記様式４号の適合証（変更））を依頼者に交付するものとする。</w:t>
      </w:r>
    </w:p>
    <w:p w:rsidR="00BE67B5" w:rsidRDefault="00BE67B5" w:rsidP="00BE67B5">
      <w:pPr>
        <w:snapToGrid w:val="0"/>
        <w:ind w:left="227" w:hangingChars="100" w:hanging="227"/>
        <w:rPr>
          <w:rFonts w:hint="eastAsia"/>
        </w:rPr>
      </w:pPr>
      <w:r>
        <w:rPr>
          <w:rFonts w:hint="eastAsia"/>
        </w:rPr>
        <w:t>２</w:t>
      </w:r>
      <w:r>
        <w:rPr>
          <w:rFonts w:hint="eastAsia"/>
        </w:rPr>
        <w:t xml:space="preserve"> </w:t>
      </w:r>
      <w:r>
        <w:rPr>
          <w:rFonts w:hint="eastAsia"/>
        </w:rPr>
        <w:t>前項の適合証の次の各号に掲げる記の部分には、それぞれ当該各号に定める事項を記載するものとする。</w:t>
      </w:r>
    </w:p>
    <w:p w:rsidR="00BE67B5" w:rsidRDefault="00BE67B5" w:rsidP="00BE67B5">
      <w:pPr>
        <w:snapToGrid w:val="0"/>
        <w:ind w:left="227" w:hangingChars="100" w:hanging="227"/>
        <w:rPr>
          <w:rFonts w:hint="eastAsia"/>
        </w:rPr>
      </w:pPr>
      <w:r>
        <w:rPr>
          <w:rFonts w:hint="eastAsia"/>
        </w:rPr>
        <w:t>（１）適合証交付番号</w:t>
      </w:r>
      <w:r>
        <w:rPr>
          <w:rFonts w:hint="eastAsia"/>
        </w:rPr>
        <w:t xml:space="preserve"> </w:t>
      </w:r>
      <w:r>
        <w:rPr>
          <w:rFonts w:hint="eastAsia"/>
        </w:rPr>
        <w:t>別表「適合証交付番号の付番方法」に基づき付番された適合証交付番号</w:t>
      </w:r>
    </w:p>
    <w:p w:rsidR="00BE67B5" w:rsidRDefault="00BE67B5" w:rsidP="00BE67B5">
      <w:pPr>
        <w:snapToGrid w:val="0"/>
        <w:ind w:left="227" w:hangingChars="100" w:hanging="227"/>
        <w:rPr>
          <w:rFonts w:hint="eastAsia"/>
        </w:rPr>
      </w:pPr>
      <w:r>
        <w:rPr>
          <w:rFonts w:hint="eastAsia"/>
        </w:rPr>
        <w:t>（２）適合の範囲</w:t>
      </w:r>
      <w:r>
        <w:rPr>
          <w:rFonts w:hint="eastAsia"/>
        </w:rPr>
        <w:t xml:space="preserve"> </w:t>
      </w:r>
      <w:r>
        <w:rPr>
          <w:rFonts w:hint="eastAsia"/>
        </w:rPr>
        <w:t>技術的審査を行った認定基準の区分</w:t>
      </w:r>
    </w:p>
    <w:p w:rsidR="00820954" w:rsidRPr="00352C04" w:rsidRDefault="00BE67B5" w:rsidP="00BE67B5">
      <w:pPr>
        <w:snapToGrid w:val="0"/>
        <w:ind w:left="227" w:hangingChars="100" w:hanging="227"/>
        <w:rPr>
          <w:rFonts w:hint="eastAsia"/>
        </w:rPr>
      </w:pPr>
      <w:r>
        <w:rPr>
          <w:rFonts w:hint="eastAsia"/>
        </w:rPr>
        <w:t>３</w:t>
      </w:r>
      <w:r>
        <w:rPr>
          <w:rFonts w:hint="eastAsia"/>
        </w:rPr>
        <w:t xml:space="preserve"> </w:t>
      </w:r>
      <w:r>
        <w:rPr>
          <w:rFonts w:hint="eastAsia"/>
        </w:rPr>
        <w:t>機関は審査員の技術的審査の結果、依頼に係る低炭素建築物新築等計画の全部又は一部が認定基準に適合せず、かつ是正される見込みがないと認めて技術的審査をしないときは、その旨の通知書（別記様式５号）を依頼者に交付するものとする。</w:t>
      </w:r>
    </w:p>
    <w:p w:rsidR="00820954" w:rsidRPr="00352C04" w:rsidRDefault="00820954">
      <w:pPr>
        <w:snapToGrid w:val="0"/>
        <w:rPr>
          <w:rFonts w:hint="eastAsia"/>
        </w:rPr>
      </w:pPr>
    </w:p>
    <w:p w:rsidR="00FB2BBA" w:rsidRPr="00352C04" w:rsidRDefault="00FB2BBA">
      <w:pPr>
        <w:snapToGrid w:val="0"/>
        <w:jc w:val="center"/>
        <w:rPr>
          <w:rFonts w:hint="eastAsia"/>
          <w:b/>
          <w:bCs/>
        </w:rPr>
      </w:pPr>
      <w:r w:rsidRPr="00352C04">
        <w:rPr>
          <w:rFonts w:hint="eastAsia"/>
          <w:b/>
          <w:bCs/>
        </w:rPr>
        <w:t xml:space="preserve">第３章　</w:t>
      </w:r>
      <w:r w:rsidR="0078594F" w:rsidRPr="00352C04">
        <w:rPr>
          <w:rFonts w:hint="eastAsia"/>
          <w:b/>
          <w:bCs/>
        </w:rPr>
        <w:t>技術的審査</w:t>
      </w:r>
      <w:r w:rsidRPr="00352C04">
        <w:rPr>
          <w:rFonts w:hint="eastAsia"/>
          <w:b/>
          <w:bCs/>
        </w:rPr>
        <w:t>料金</w:t>
      </w:r>
    </w:p>
    <w:p w:rsidR="00B04079" w:rsidRPr="00352C04" w:rsidRDefault="00B04079" w:rsidP="00122205">
      <w:pPr>
        <w:snapToGrid w:val="0"/>
        <w:rPr>
          <w:rFonts w:hint="eastAsia"/>
        </w:rPr>
      </w:pPr>
    </w:p>
    <w:p w:rsidR="00122205" w:rsidRPr="002942F6" w:rsidRDefault="00FB2BBA" w:rsidP="00122205">
      <w:pPr>
        <w:snapToGrid w:val="0"/>
        <w:rPr>
          <w:rFonts w:hint="eastAsia"/>
        </w:rPr>
      </w:pPr>
      <w:r w:rsidRPr="002942F6">
        <w:rPr>
          <w:rFonts w:hint="eastAsia"/>
        </w:rPr>
        <w:t>（</w:t>
      </w:r>
      <w:r w:rsidR="0078594F" w:rsidRPr="002942F6">
        <w:rPr>
          <w:rFonts w:hint="eastAsia"/>
        </w:rPr>
        <w:t>技術的審査</w:t>
      </w:r>
      <w:r w:rsidRPr="002942F6">
        <w:rPr>
          <w:rFonts w:hint="eastAsia"/>
        </w:rPr>
        <w:t>料金）</w:t>
      </w:r>
    </w:p>
    <w:p w:rsidR="00FB2BBA" w:rsidRPr="00352C04" w:rsidRDefault="00CC4B0D" w:rsidP="00122205">
      <w:pPr>
        <w:snapToGrid w:val="0"/>
        <w:ind w:left="227" w:hangingChars="100" w:hanging="227"/>
        <w:rPr>
          <w:rFonts w:hint="eastAsia"/>
        </w:rPr>
      </w:pPr>
      <w:r w:rsidRPr="00352C04">
        <w:rPr>
          <w:rFonts w:hint="eastAsia"/>
        </w:rPr>
        <w:t>第１</w:t>
      </w:r>
      <w:r w:rsidR="00463F72" w:rsidRPr="00352C04">
        <w:rPr>
          <w:rFonts w:hint="eastAsia"/>
        </w:rPr>
        <w:t>２</w:t>
      </w:r>
      <w:r w:rsidR="00122205" w:rsidRPr="00352C04">
        <w:rPr>
          <w:rFonts w:hint="eastAsia"/>
        </w:rPr>
        <w:t>条</w:t>
      </w:r>
      <w:r w:rsidR="00FB2BBA" w:rsidRPr="00352C04">
        <w:rPr>
          <w:rFonts w:hint="eastAsia"/>
        </w:rPr>
        <w:t xml:space="preserve">　</w:t>
      </w:r>
      <w:r w:rsidR="00CA0A32" w:rsidRPr="00352C04">
        <w:rPr>
          <w:rFonts w:hint="eastAsia"/>
        </w:rPr>
        <w:t>機関</w:t>
      </w:r>
      <w:r w:rsidR="00FB2BBA" w:rsidRPr="00352C04">
        <w:rPr>
          <w:rFonts w:hint="eastAsia"/>
        </w:rPr>
        <w:t>は、</w:t>
      </w:r>
      <w:r w:rsidR="0078594F" w:rsidRPr="00352C04">
        <w:rPr>
          <w:rFonts w:hint="eastAsia"/>
        </w:rPr>
        <w:t>技術的審査</w:t>
      </w:r>
      <w:r w:rsidR="006D6D45" w:rsidRPr="00352C04">
        <w:rPr>
          <w:rFonts w:hint="eastAsia"/>
        </w:rPr>
        <w:t>の</w:t>
      </w:r>
      <w:r w:rsidR="009F783E">
        <w:rPr>
          <w:rFonts w:hint="eastAsia"/>
        </w:rPr>
        <w:t>実施に関</w:t>
      </w:r>
      <w:r w:rsidR="00FB2BBA" w:rsidRPr="00352C04">
        <w:rPr>
          <w:rFonts w:hint="eastAsia"/>
        </w:rPr>
        <w:t>し、</w:t>
      </w:r>
      <w:r w:rsidR="00AA0FD2" w:rsidRPr="00352C04">
        <w:rPr>
          <w:rFonts w:hint="eastAsia"/>
        </w:rPr>
        <w:t>別</w:t>
      </w:r>
      <w:r w:rsidR="00FB2BBA" w:rsidRPr="00352C04">
        <w:rPr>
          <w:rFonts w:hint="eastAsia"/>
        </w:rPr>
        <w:t>に</w:t>
      </w:r>
      <w:r w:rsidR="00725976">
        <w:rPr>
          <w:rFonts w:hint="eastAsia"/>
        </w:rPr>
        <w:t>機関において</w:t>
      </w:r>
      <w:r w:rsidR="00FB2BBA" w:rsidRPr="00352C04">
        <w:rPr>
          <w:rFonts w:hint="eastAsia"/>
        </w:rPr>
        <w:t>定める</w:t>
      </w:r>
      <w:r w:rsidR="0078594F" w:rsidRPr="00352C04">
        <w:rPr>
          <w:rFonts w:hint="eastAsia"/>
        </w:rPr>
        <w:t>技術的審査</w:t>
      </w:r>
      <w:r w:rsidR="00FB2BBA" w:rsidRPr="00352C04">
        <w:rPr>
          <w:rFonts w:hint="eastAsia"/>
        </w:rPr>
        <w:t>料金</w:t>
      </w:r>
      <w:r w:rsidR="009F783E">
        <w:rPr>
          <w:rFonts w:hint="eastAsia"/>
        </w:rPr>
        <w:t>を徴収することができる</w:t>
      </w:r>
      <w:r w:rsidR="00FB2BBA" w:rsidRPr="00352C04">
        <w:rPr>
          <w:rFonts w:hint="eastAsia"/>
        </w:rPr>
        <w:t>。</w:t>
      </w:r>
    </w:p>
    <w:p w:rsidR="00FB2BBA" w:rsidRPr="00352C04" w:rsidRDefault="00122205" w:rsidP="009F783E">
      <w:pPr>
        <w:snapToGrid w:val="0"/>
        <w:ind w:left="227" w:hangingChars="100" w:hanging="227"/>
        <w:rPr>
          <w:rFonts w:hint="eastAsia"/>
        </w:rPr>
      </w:pPr>
      <w:r w:rsidRPr="00352C04">
        <w:rPr>
          <w:rFonts w:hint="eastAsia"/>
        </w:rPr>
        <w:t>２</w:t>
      </w:r>
      <w:r w:rsidR="006D6D45" w:rsidRPr="00352C04">
        <w:rPr>
          <w:rFonts w:hint="eastAsia"/>
        </w:rPr>
        <w:t xml:space="preserve">　</w:t>
      </w:r>
      <w:r w:rsidR="002942F6">
        <w:rPr>
          <w:rFonts w:hint="eastAsia"/>
        </w:rPr>
        <w:t>機関</w:t>
      </w:r>
      <w:r w:rsidR="00FB2BBA" w:rsidRPr="00352C04">
        <w:rPr>
          <w:rFonts w:hint="eastAsia"/>
        </w:rPr>
        <w:t>は、前項の</w:t>
      </w:r>
      <w:r w:rsidR="0078594F" w:rsidRPr="00352C04">
        <w:rPr>
          <w:rFonts w:hint="eastAsia"/>
        </w:rPr>
        <w:t>技術的審査</w:t>
      </w:r>
      <w:r w:rsidR="00FB2BBA" w:rsidRPr="00352C04">
        <w:rPr>
          <w:rFonts w:hint="eastAsia"/>
        </w:rPr>
        <w:t>料金</w:t>
      </w:r>
      <w:r w:rsidR="00282E3C">
        <w:rPr>
          <w:rFonts w:hint="eastAsia"/>
        </w:rPr>
        <w:t>についての</w:t>
      </w:r>
      <w:r w:rsidR="009F783E">
        <w:rPr>
          <w:rFonts w:hint="eastAsia"/>
        </w:rPr>
        <w:t>請求、収納等の</w:t>
      </w:r>
      <w:r w:rsidR="002942F6">
        <w:rPr>
          <w:rFonts w:hint="eastAsia"/>
        </w:rPr>
        <w:t>方法</w:t>
      </w:r>
      <w:r w:rsidR="00282E3C">
        <w:rPr>
          <w:rFonts w:hint="eastAsia"/>
        </w:rPr>
        <w:t>を</w:t>
      </w:r>
      <w:r w:rsidR="002942F6">
        <w:rPr>
          <w:rFonts w:hint="eastAsia"/>
        </w:rPr>
        <w:t>別に</w:t>
      </w:r>
      <w:r w:rsidR="008B4127">
        <w:rPr>
          <w:rFonts w:hint="eastAsia"/>
        </w:rPr>
        <w:t>定めるものとする</w:t>
      </w:r>
      <w:r w:rsidR="00FB2BBA" w:rsidRPr="00352C04">
        <w:rPr>
          <w:rFonts w:hint="eastAsia"/>
        </w:rPr>
        <w:t>。</w:t>
      </w:r>
    </w:p>
    <w:p w:rsidR="00FB2BBA" w:rsidRPr="00352C04" w:rsidRDefault="008B4127" w:rsidP="0053522D">
      <w:pPr>
        <w:snapToGrid w:val="0"/>
        <w:ind w:left="227" w:hangingChars="100" w:hanging="227"/>
        <w:rPr>
          <w:rFonts w:hint="eastAsia"/>
        </w:rPr>
      </w:pPr>
      <w:r>
        <w:rPr>
          <w:rFonts w:hint="eastAsia"/>
        </w:rPr>
        <w:t>３</w:t>
      </w:r>
      <w:r w:rsidR="00D16822" w:rsidRPr="00352C04">
        <w:rPr>
          <w:rFonts w:hint="eastAsia"/>
        </w:rPr>
        <w:t xml:space="preserve">　所管行政庁</w:t>
      </w:r>
      <w:r w:rsidR="009D0AC3" w:rsidRPr="00352C04">
        <w:rPr>
          <w:rFonts w:hint="eastAsia"/>
        </w:rPr>
        <w:t>から</w:t>
      </w:r>
      <w:r w:rsidR="00725976">
        <w:rPr>
          <w:rFonts w:hint="eastAsia"/>
        </w:rPr>
        <w:t>の</w:t>
      </w:r>
      <w:r w:rsidR="009D0AC3" w:rsidRPr="00352C04">
        <w:rPr>
          <w:rFonts w:hint="eastAsia"/>
        </w:rPr>
        <w:t>依頼</w:t>
      </w:r>
      <w:r w:rsidR="00725976">
        <w:rPr>
          <w:rFonts w:hint="eastAsia"/>
        </w:rPr>
        <w:t>による</w:t>
      </w:r>
      <w:r w:rsidR="0053522D">
        <w:rPr>
          <w:rFonts w:hint="eastAsia"/>
        </w:rPr>
        <w:t>場合の</w:t>
      </w:r>
      <w:r w:rsidR="009D0AC3" w:rsidRPr="00352C04">
        <w:rPr>
          <w:rFonts w:hint="eastAsia"/>
        </w:rPr>
        <w:t>技術的審査</w:t>
      </w:r>
      <w:r w:rsidR="0053522D">
        <w:rPr>
          <w:rFonts w:hint="eastAsia"/>
        </w:rPr>
        <w:t>料金</w:t>
      </w:r>
      <w:r w:rsidR="009D0AC3" w:rsidRPr="00352C04">
        <w:rPr>
          <w:rFonts w:hint="eastAsia"/>
        </w:rPr>
        <w:t>については、所管行政庁との契約に</w:t>
      </w:r>
      <w:r w:rsidR="0053522D">
        <w:rPr>
          <w:rFonts w:hint="eastAsia"/>
        </w:rPr>
        <w:t>基づくものとする</w:t>
      </w:r>
      <w:r w:rsidR="00D16822" w:rsidRPr="00352C04">
        <w:rPr>
          <w:rFonts w:hint="eastAsia"/>
        </w:rPr>
        <w:t>。</w:t>
      </w:r>
    </w:p>
    <w:p w:rsidR="00D16822" w:rsidRPr="00352C04" w:rsidRDefault="00D16822">
      <w:pPr>
        <w:snapToGrid w:val="0"/>
        <w:rPr>
          <w:rFonts w:hint="eastAsia"/>
        </w:rPr>
      </w:pPr>
    </w:p>
    <w:p w:rsidR="00FB2BBA" w:rsidRPr="00352C04" w:rsidRDefault="00FB2BBA">
      <w:pPr>
        <w:snapToGrid w:val="0"/>
        <w:jc w:val="center"/>
        <w:rPr>
          <w:rFonts w:hint="eastAsia"/>
          <w:b/>
          <w:bCs/>
        </w:rPr>
      </w:pPr>
      <w:r w:rsidRPr="00352C04">
        <w:rPr>
          <w:rFonts w:hint="eastAsia"/>
          <w:b/>
          <w:bCs/>
        </w:rPr>
        <w:t xml:space="preserve">第４章　</w:t>
      </w:r>
      <w:r w:rsidR="008E37A2" w:rsidRPr="00352C04">
        <w:rPr>
          <w:rFonts w:hint="eastAsia"/>
          <w:b/>
          <w:bCs/>
        </w:rPr>
        <w:t>審査</w:t>
      </w:r>
      <w:r w:rsidRPr="00352C04">
        <w:rPr>
          <w:rFonts w:hint="eastAsia"/>
          <w:b/>
          <w:bCs/>
        </w:rPr>
        <w:t>員</w:t>
      </w:r>
    </w:p>
    <w:p w:rsidR="00B04079" w:rsidRPr="00352C04" w:rsidRDefault="00B04079">
      <w:pPr>
        <w:snapToGrid w:val="0"/>
        <w:rPr>
          <w:rFonts w:hint="eastAsia"/>
        </w:rPr>
      </w:pPr>
    </w:p>
    <w:p w:rsidR="00FB2BBA" w:rsidRPr="00352C04" w:rsidRDefault="00FB2BBA">
      <w:pPr>
        <w:snapToGrid w:val="0"/>
        <w:rPr>
          <w:rFonts w:hint="eastAsia"/>
        </w:rPr>
      </w:pPr>
      <w:r w:rsidRPr="00352C04">
        <w:rPr>
          <w:rFonts w:hint="eastAsia"/>
        </w:rPr>
        <w:t>（</w:t>
      </w:r>
      <w:r w:rsidR="008E37A2" w:rsidRPr="00352C04">
        <w:rPr>
          <w:rFonts w:hint="eastAsia"/>
        </w:rPr>
        <w:t>審査</w:t>
      </w:r>
      <w:r w:rsidR="00520A37" w:rsidRPr="00352C04">
        <w:rPr>
          <w:rFonts w:hint="eastAsia"/>
        </w:rPr>
        <w:t>員</w:t>
      </w:r>
      <w:r w:rsidRPr="00352C04">
        <w:rPr>
          <w:rFonts w:hint="eastAsia"/>
        </w:rPr>
        <w:t>）</w:t>
      </w:r>
    </w:p>
    <w:p w:rsidR="00FB2BBA" w:rsidRDefault="00CC4B0D" w:rsidP="00CB4F0B">
      <w:pPr>
        <w:snapToGrid w:val="0"/>
        <w:ind w:left="227" w:hangingChars="100" w:hanging="227"/>
        <w:rPr>
          <w:rFonts w:hint="eastAsia"/>
        </w:rPr>
      </w:pPr>
      <w:r w:rsidRPr="00352C04">
        <w:rPr>
          <w:rFonts w:hint="eastAsia"/>
        </w:rPr>
        <w:t>第１</w:t>
      </w:r>
      <w:r w:rsidR="00463F72" w:rsidRPr="00352C04">
        <w:rPr>
          <w:rFonts w:hint="eastAsia"/>
        </w:rPr>
        <w:t>３</w:t>
      </w:r>
      <w:r w:rsidR="00122205" w:rsidRPr="00352C04">
        <w:rPr>
          <w:rFonts w:hint="eastAsia"/>
        </w:rPr>
        <w:t>条</w:t>
      </w:r>
      <w:r w:rsidR="00FB2BBA" w:rsidRPr="00352C04">
        <w:rPr>
          <w:rFonts w:hint="eastAsia"/>
        </w:rPr>
        <w:t xml:space="preserve">　</w:t>
      </w:r>
      <w:bookmarkStart w:id="2" w:name="_Ref127473877"/>
      <w:r w:rsidR="00AF3B01" w:rsidRPr="00352C04">
        <w:rPr>
          <w:rFonts w:hint="eastAsia"/>
        </w:rPr>
        <w:t>機関</w:t>
      </w:r>
      <w:r w:rsidR="00FB2BBA" w:rsidRPr="00352C04">
        <w:rPr>
          <w:rFonts w:hint="eastAsia"/>
        </w:rPr>
        <w:t>は</w:t>
      </w:r>
      <w:r w:rsidR="00FB2BBA" w:rsidRPr="003175CE">
        <w:rPr>
          <w:rFonts w:hint="eastAsia"/>
        </w:rPr>
        <w:t>、</w:t>
      </w:r>
      <w:r w:rsidR="001F1BD0" w:rsidRPr="003175CE">
        <w:rPr>
          <w:rFonts w:hint="eastAsia"/>
        </w:rPr>
        <w:t>次</w:t>
      </w:r>
      <w:r w:rsidR="00EF04BA" w:rsidRPr="003175CE">
        <w:rPr>
          <w:rFonts w:hint="eastAsia"/>
        </w:rPr>
        <w:t>に</w:t>
      </w:r>
      <w:r w:rsidR="001F1BD0" w:rsidRPr="003175CE">
        <w:rPr>
          <w:rFonts w:hint="eastAsia"/>
        </w:rPr>
        <w:t>該当する者</w:t>
      </w:r>
      <w:r w:rsidR="00CD2012" w:rsidRPr="003175CE">
        <w:rPr>
          <w:rFonts w:hint="eastAsia"/>
        </w:rPr>
        <w:t>（以下「審査員」という。）</w:t>
      </w:r>
      <w:bookmarkEnd w:id="2"/>
      <w:r w:rsidR="008B46D3" w:rsidRPr="00352C04">
        <w:rPr>
          <w:rFonts w:hint="eastAsia"/>
        </w:rPr>
        <w:t>に</w:t>
      </w:r>
      <w:r w:rsidR="00520A37" w:rsidRPr="00352C04">
        <w:rPr>
          <w:rFonts w:hint="eastAsia"/>
        </w:rPr>
        <w:t>技術的審査</w:t>
      </w:r>
      <w:r w:rsidR="008B46D3" w:rsidRPr="00352C04">
        <w:rPr>
          <w:rFonts w:hint="eastAsia"/>
        </w:rPr>
        <w:t>を行わせるものとする</w:t>
      </w:r>
      <w:r w:rsidR="00520A37" w:rsidRPr="00352C04">
        <w:rPr>
          <w:rFonts w:hint="eastAsia"/>
        </w:rPr>
        <w:t>。</w:t>
      </w:r>
    </w:p>
    <w:p w:rsidR="00BE67B5" w:rsidRDefault="00BE67B5" w:rsidP="00BE67B5">
      <w:pPr>
        <w:snapToGrid w:val="0"/>
        <w:ind w:left="227" w:hangingChars="100" w:hanging="227"/>
      </w:pPr>
      <w:r>
        <w:rPr>
          <w:rFonts w:hint="eastAsia"/>
        </w:rPr>
        <w:t>（１）住宅にあっては、住宅の品質確保の促進等に関する法律（平成</w:t>
      </w:r>
      <w:r>
        <w:rPr>
          <w:rFonts w:hint="eastAsia"/>
        </w:rPr>
        <w:t>11</w:t>
      </w:r>
      <w:r>
        <w:rPr>
          <w:rFonts w:hint="eastAsia"/>
        </w:rPr>
        <w:t>年法律第</w:t>
      </w:r>
      <w:r>
        <w:rPr>
          <w:rFonts w:hint="eastAsia"/>
        </w:rPr>
        <w:t>81</w:t>
      </w:r>
      <w:r>
        <w:rPr>
          <w:rFonts w:hint="eastAsia"/>
        </w:rPr>
        <w:t>号。以下「住宅品質確保促進法」という。）第</w:t>
      </w:r>
      <w:r>
        <w:rPr>
          <w:rFonts w:hint="eastAsia"/>
        </w:rPr>
        <w:t>13</w:t>
      </w:r>
      <w:r>
        <w:rPr>
          <w:rFonts w:hint="eastAsia"/>
        </w:rPr>
        <w:t>条に定める評価員（機関の職員以外に委嘱する評価員を含む。）で、かつ、一般社団法人住宅性能評価・表示協会（以下「協会」という。）が実施する技術的審査に関する研修を受講し、協会に登録された者。又は、エネルギー使用の合理化に関する法律（昭和</w:t>
      </w:r>
      <w:r>
        <w:rPr>
          <w:rFonts w:hint="eastAsia"/>
        </w:rPr>
        <w:t>54</w:t>
      </w:r>
      <w:r>
        <w:rPr>
          <w:rFonts w:hint="eastAsia"/>
        </w:rPr>
        <w:t>年法律第</w:t>
      </w:r>
      <w:r>
        <w:rPr>
          <w:rFonts w:hint="eastAsia"/>
        </w:rPr>
        <w:t>49</w:t>
      </w:r>
      <w:r>
        <w:rPr>
          <w:rFonts w:hint="eastAsia"/>
        </w:rPr>
        <w:t>号。以下「省エネ法」という。）第</w:t>
      </w:r>
      <w:r>
        <w:rPr>
          <w:rFonts w:hint="eastAsia"/>
        </w:rPr>
        <w:t>76</w:t>
      </w:r>
      <w:r>
        <w:rPr>
          <w:rFonts w:hint="eastAsia"/>
        </w:rPr>
        <w:t>条の</w:t>
      </w:r>
      <w:r>
        <w:rPr>
          <w:rFonts w:hint="eastAsia"/>
        </w:rPr>
        <w:t>9</w:t>
      </w:r>
      <w:r>
        <w:rPr>
          <w:rFonts w:hint="eastAsia"/>
        </w:rPr>
        <w:t>に定める調査員（機関の職員以外に委嘱する調査員を含む。）で、かつ、協会が実施する技術的審査に関する研修を受講し、協会に登録された者。</w:t>
      </w:r>
    </w:p>
    <w:p w:rsidR="00BE67B5" w:rsidRDefault="00BE67B5" w:rsidP="00BE67B5">
      <w:pPr>
        <w:snapToGrid w:val="0"/>
        <w:ind w:left="224" w:hangingChars="99" w:hanging="224"/>
        <w:rPr>
          <w:rFonts w:hint="eastAsia"/>
        </w:rPr>
      </w:pPr>
      <w:r>
        <w:rPr>
          <w:rFonts w:hint="eastAsia"/>
        </w:rPr>
        <w:t>（２）非住宅にあっては、前号に定める審査員。又は、建築基準法（昭和</w:t>
      </w:r>
      <w:r>
        <w:rPr>
          <w:rFonts w:hint="eastAsia"/>
        </w:rPr>
        <w:t>25</w:t>
      </w:r>
      <w:r>
        <w:rPr>
          <w:rFonts w:hint="eastAsia"/>
        </w:rPr>
        <w:t>年法律第</w:t>
      </w:r>
      <w:r>
        <w:rPr>
          <w:rFonts w:hint="eastAsia"/>
        </w:rPr>
        <w:t>201</w:t>
      </w:r>
      <w:r>
        <w:rPr>
          <w:rFonts w:hint="eastAsia"/>
        </w:rPr>
        <w:t>号。以下「基準法」という。）第</w:t>
      </w:r>
      <w:r>
        <w:rPr>
          <w:rFonts w:hint="eastAsia"/>
        </w:rPr>
        <w:t>77</w:t>
      </w:r>
      <w:r>
        <w:rPr>
          <w:rFonts w:hint="eastAsia"/>
        </w:rPr>
        <w:t>条の</w:t>
      </w:r>
      <w:r>
        <w:rPr>
          <w:rFonts w:hint="eastAsia"/>
        </w:rPr>
        <w:t>24</w:t>
      </w:r>
      <w:r>
        <w:rPr>
          <w:rFonts w:hint="eastAsia"/>
        </w:rPr>
        <w:t>に定める確認検査員で、かつ、協会が実施する技術的審査に関する研修を受講し、協会に登録された者。</w:t>
      </w:r>
    </w:p>
    <w:p w:rsidR="00BE67B5" w:rsidRDefault="00BE67B5" w:rsidP="00BE67B5">
      <w:pPr>
        <w:snapToGrid w:val="0"/>
        <w:ind w:left="224" w:hangingChars="99" w:hanging="224"/>
        <w:rPr>
          <w:rFonts w:hint="eastAsia"/>
        </w:rPr>
      </w:pPr>
      <w:r>
        <w:rPr>
          <w:rFonts w:hint="eastAsia"/>
        </w:rPr>
        <w:t>（３）住宅及び非住宅を含む複合建築物にあっては、住宅については第１号の審査員が行い、非住宅部分にあっては前号の審査員が行う。</w:t>
      </w:r>
    </w:p>
    <w:p w:rsidR="00FB2BBA" w:rsidRPr="00144390" w:rsidRDefault="00BE67B5" w:rsidP="00BE67B5">
      <w:pPr>
        <w:snapToGrid w:val="0"/>
        <w:ind w:left="224" w:hangingChars="99" w:hanging="224"/>
        <w:rPr>
          <w:rFonts w:hint="eastAsia"/>
        </w:rPr>
      </w:pPr>
      <w:r w:rsidRPr="00BE67B5">
        <w:rPr>
          <w:rFonts w:hint="eastAsia"/>
        </w:rPr>
        <w:t>２</w:t>
      </w:r>
      <w:r w:rsidRPr="00BE67B5">
        <w:rPr>
          <w:rFonts w:hint="eastAsia"/>
        </w:rPr>
        <w:t xml:space="preserve"> </w:t>
      </w:r>
      <w:r w:rsidRPr="00BE67B5">
        <w:rPr>
          <w:rFonts w:hint="eastAsia"/>
        </w:rPr>
        <w:t>評価員が技術的審査を行う建築物の範囲は、次の表各号の左欄に掲げる評価員に応じ、それぞれ当該各号の右欄に掲げる建築物とする。</w:t>
      </w:r>
    </w:p>
    <w:p w:rsidR="00084373" w:rsidRDefault="00084373">
      <w:pPr>
        <w:pStyle w:val="a4"/>
        <w:snapToGrid w:val="0"/>
        <w:rPr>
          <w:color w:val="0000FF"/>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2"/>
        <w:gridCol w:w="4694"/>
      </w:tblGrid>
      <w:tr w:rsidR="00BE67B5" w:rsidTr="00CE0386">
        <w:tc>
          <w:tcPr>
            <w:tcW w:w="4182" w:type="dxa"/>
            <w:shd w:val="clear" w:color="auto" w:fill="auto"/>
          </w:tcPr>
          <w:p w:rsidR="00BE67B5" w:rsidRDefault="00BE67B5" w:rsidP="00BE67B5">
            <w:r w:rsidRPr="00BE67B5">
              <w:rPr>
                <w:rFonts w:hint="eastAsia"/>
              </w:rPr>
              <w:t>評価員</w:t>
            </w:r>
          </w:p>
        </w:tc>
        <w:tc>
          <w:tcPr>
            <w:tcW w:w="4694" w:type="dxa"/>
            <w:shd w:val="clear" w:color="auto" w:fill="auto"/>
          </w:tcPr>
          <w:p w:rsidR="00BE67B5" w:rsidRDefault="00BE67B5" w:rsidP="00BE67B5">
            <w:r w:rsidRPr="00BE67B5">
              <w:rPr>
                <w:rFonts w:hint="eastAsia"/>
              </w:rPr>
              <w:t>技術的審査を行う建築物</w:t>
            </w:r>
          </w:p>
        </w:tc>
      </w:tr>
      <w:tr w:rsidR="00BE67B5" w:rsidTr="00CE0386">
        <w:tc>
          <w:tcPr>
            <w:tcW w:w="4182" w:type="dxa"/>
            <w:shd w:val="clear" w:color="auto" w:fill="auto"/>
          </w:tcPr>
          <w:p w:rsidR="00BE67B5" w:rsidRDefault="00BE67B5" w:rsidP="00CE0386">
            <w:pPr>
              <w:ind w:left="181" w:hangingChars="80" w:hanging="181"/>
            </w:pPr>
            <w:r w:rsidRPr="00BE67B5">
              <w:rPr>
                <w:rFonts w:hint="eastAsia"/>
              </w:rPr>
              <w:t>一</w:t>
            </w:r>
            <w:r w:rsidRPr="00BE67B5">
              <w:rPr>
                <w:rFonts w:hint="eastAsia"/>
              </w:rPr>
              <w:t xml:space="preserve"> </w:t>
            </w:r>
            <w:r w:rsidRPr="00BE67B5">
              <w:rPr>
                <w:rFonts w:hint="eastAsia"/>
              </w:rPr>
              <w:t>一級建築士若しくは建築基準適合判定資格者検定合格者又はこれらと同等以上の知識及び経験を有する者</w:t>
            </w:r>
          </w:p>
        </w:tc>
        <w:tc>
          <w:tcPr>
            <w:tcW w:w="4694" w:type="dxa"/>
            <w:shd w:val="clear" w:color="auto" w:fill="auto"/>
          </w:tcPr>
          <w:p w:rsidR="00BE67B5" w:rsidRDefault="00BE67B5" w:rsidP="00CE0386">
            <w:pPr>
              <w:ind w:leftChars="100" w:left="227"/>
            </w:pPr>
            <w:r w:rsidRPr="00BE67B5">
              <w:rPr>
                <w:rFonts w:hint="eastAsia"/>
              </w:rPr>
              <w:t>建築士法（昭和</w:t>
            </w:r>
            <w:r w:rsidRPr="00BE67B5">
              <w:rPr>
                <w:rFonts w:hint="eastAsia"/>
              </w:rPr>
              <w:t>25</w:t>
            </w:r>
            <w:r w:rsidRPr="00BE67B5">
              <w:rPr>
                <w:rFonts w:hint="eastAsia"/>
              </w:rPr>
              <w:t>年法律第</w:t>
            </w:r>
            <w:r w:rsidRPr="00BE67B5">
              <w:rPr>
                <w:rFonts w:hint="eastAsia"/>
              </w:rPr>
              <w:t>202</w:t>
            </w:r>
            <w:r w:rsidRPr="00BE67B5">
              <w:rPr>
                <w:rFonts w:hint="eastAsia"/>
              </w:rPr>
              <w:t>号）第</w:t>
            </w:r>
            <w:r w:rsidRPr="00BE67B5">
              <w:rPr>
                <w:rFonts w:hint="eastAsia"/>
              </w:rPr>
              <w:t>3</w:t>
            </w:r>
            <w:r w:rsidRPr="00BE67B5">
              <w:rPr>
                <w:rFonts w:hint="eastAsia"/>
              </w:rPr>
              <w:t>条第</w:t>
            </w:r>
            <w:r w:rsidRPr="00BE67B5">
              <w:rPr>
                <w:rFonts w:hint="eastAsia"/>
              </w:rPr>
              <w:t>1</w:t>
            </w:r>
            <w:r w:rsidRPr="00BE67B5">
              <w:rPr>
                <w:rFonts w:hint="eastAsia"/>
              </w:rPr>
              <w:t>項第</w:t>
            </w:r>
            <w:r w:rsidRPr="00BE67B5">
              <w:rPr>
                <w:rFonts w:hint="eastAsia"/>
              </w:rPr>
              <w:t>1</w:t>
            </w:r>
            <w:r w:rsidRPr="00BE67B5">
              <w:rPr>
                <w:rFonts w:hint="eastAsia"/>
              </w:rPr>
              <w:t>号から第</w:t>
            </w:r>
            <w:r w:rsidRPr="00BE67B5">
              <w:rPr>
                <w:rFonts w:hint="eastAsia"/>
              </w:rPr>
              <w:t>4</w:t>
            </w:r>
            <w:r w:rsidRPr="00BE67B5">
              <w:rPr>
                <w:rFonts w:hint="eastAsia"/>
              </w:rPr>
              <w:t>号までに掲げる建築物</w:t>
            </w:r>
          </w:p>
        </w:tc>
      </w:tr>
      <w:tr w:rsidR="00BE67B5" w:rsidTr="00CE0386">
        <w:tc>
          <w:tcPr>
            <w:tcW w:w="4182" w:type="dxa"/>
            <w:shd w:val="clear" w:color="auto" w:fill="auto"/>
          </w:tcPr>
          <w:p w:rsidR="00BE67B5" w:rsidRDefault="00BE67B5" w:rsidP="00CE0386">
            <w:pPr>
              <w:ind w:left="195" w:hangingChars="86" w:hanging="195"/>
            </w:pPr>
            <w:r w:rsidRPr="00BE67B5">
              <w:rPr>
                <w:rFonts w:hint="eastAsia"/>
              </w:rPr>
              <w:t>二</w:t>
            </w:r>
            <w:r w:rsidRPr="00BE67B5">
              <w:rPr>
                <w:rFonts w:hint="eastAsia"/>
              </w:rPr>
              <w:t xml:space="preserve"> </w:t>
            </w:r>
            <w:r w:rsidRPr="00BE67B5">
              <w:rPr>
                <w:rFonts w:hint="eastAsia"/>
              </w:rPr>
              <w:t>前号の左欄に掲げる者又は建築士法第２条第３項に規定する二級建築士若しくはこれと同等以上の知識及び経験を有する者</w:t>
            </w:r>
          </w:p>
        </w:tc>
        <w:tc>
          <w:tcPr>
            <w:tcW w:w="4694" w:type="dxa"/>
            <w:shd w:val="clear" w:color="auto" w:fill="auto"/>
          </w:tcPr>
          <w:p w:rsidR="00BE67B5" w:rsidRDefault="00BE67B5" w:rsidP="00CE0386">
            <w:pPr>
              <w:ind w:leftChars="100" w:left="227"/>
            </w:pPr>
            <w:r w:rsidRPr="00BE67B5">
              <w:rPr>
                <w:rFonts w:hint="eastAsia"/>
              </w:rPr>
              <w:t>建築士法第</w:t>
            </w:r>
            <w:r w:rsidRPr="00BE67B5">
              <w:rPr>
                <w:rFonts w:hint="eastAsia"/>
              </w:rPr>
              <w:t>3</w:t>
            </w:r>
            <w:r w:rsidRPr="00BE67B5">
              <w:rPr>
                <w:rFonts w:hint="eastAsia"/>
              </w:rPr>
              <w:t>条の</w:t>
            </w:r>
            <w:r w:rsidRPr="00BE67B5">
              <w:rPr>
                <w:rFonts w:hint="eastAsia"/>
              </w:rPr>
              <w:t>2</w:t>
            </w:r>
            <w:r w:rsidRPr="00BE67B5">
              <w:rPr>
                <w:rFonts w:hint="eastAsia"/>
              </w:rPr>
              <w:t>第</w:t>
            </w:r>
            <w:r w:rsidRPr="00BE67B5">
              <w:rPr>
                <w:rFonts w:hint="eastAsia"/>
              </w:rPr>
              <w:t>1</w:t>
            </w:r>
            <w:r w:rsidRPr="00BE67B5">
              <w:rPr>
                <w:rFonts w:hint="eastAsia"/>
              </w:rPr>
              <w:t>項各号に掲げる建築物（前号に掲げる建築物を除く。）</w:t>
            </w:r>
          </w:p>
        </w:tc>
      </w:tr>
      <w:tr w:rsidR="00BE67B5" w:rsidTr="00CE0386">
        <w:tc>
          <w:tcPr>
            <w:tcW w:w="4182" w:type="dxa"/>
            <w:shd w:val="clear" w:color="auto" w:fill="auto"/>
          </w:tcPr>
          <w:p w:rsidR="00BE67B5" w:rsidRDefault="00BE67B5" w:rsidP="00CE0386">
            <w:pPr>
              <w:ind w:left="195" w:hangingChars="86" w:hanging="195"/>
            </w:pPr>
            <w:r w:rsidRPr="00BE67B5">
              <w:rPr>
                <w:rFonts w:hint="eastAsia"/>
              </w:rPr>
              <w:t>三</w:t>
            </w:r>
            <w:r w:rsidRPr="00BE67B5">
              <w:rPr>
                <w:rFonts w:hint="eastAsia"/>
              </w:rPr>
              <w:t xml:space="preserve"> </w:t>
            </w:r>
            <w:r w:rsidRPr="00BE67B5">
              <w:rPr>
                <w:rFonts w:hint="eastAsia"/>
              </w:rPr>
              <w:t>前号の左欄に掲げる者又は建築士法第２条第４項に規定する木造建築士若しくはこれと同等以上の知識及び経験を有する者</w:t>
            </w:r>
          </w:p>
        </w:tc>
        <w:tc>
          <w:tcPr>
            <w:tcW w:w="4694" w:type="dxa"/>
            <w:shd w:val="clear" w:color="auto" w:fill="auto"/>
          </w:tcPr>
          <w:p w:rsidR="00BE67B5" w:rsidRDefault="00BE67B5" w:rsidP="00CE0386">
            <w:pPr>
              <w:ind w:leftChars="100" w:left="227"/>
            </w:pPr>
            <w:r w:rsidRPr="00BE67B5">
              <w:rPr>
                <w:rFonts w:hint="eastAsia"/>
              </w:rPr>
              <w:t>前二号に掲げる建築物以外の建築物</w:t>
            </w:r>
          </w:p>
        </w:tc>
      </w:tr>
    </w:tbl>
    <w:p w:rsidR="00BE67B5" w:rsidRPr="00BE67B5" w:rsidRDefault="00BE67B5" w:rsidP="00BE67B5">
      <w:pPr>
        <w:rPr>
          <w:rFonts w:hint="eastAsia"/>
        </w:rPr>
      </w:pPr>
    </w:p>
    <w:p w:rsidR="00FB2BBA" w:rsidRPr="00352C04" w:rsidRDefault="00FB2BBA">
      <w:pPr>
        <w:snapToGrid w:val="0"/>
        <w:rPr>
          <w:rFonts w:hint="eastAsia"/>
        </w:rPr>
      </w:pPr>
      <w:r w:rsidRPr="00352C04">
        <w:rPr>
          <w:rFonts w:hint="eastAsia"/>
        </w:rPr>
        <w:t>（秘密保持義務）</w:t>
      </w:r>
    </w:p>
    <w:p w:rsidR="00FB2BBA" w:rsidRPr="00352C04" w:rsidRDefault="00CC4B0D" w:rsidP="00D63B1B">
      <w:pPr>
        <w:snapToGrid w:val="0"/>
        <w:ind w:left="227" w:hangingChars="100" w:hanging="227"/>
        <w:rPr>
          <w:rFonts w:hint="eastAsia"/>
        </w:rPr>
      </w:pPr>
      <w:r w:rsidRPr="00352C04">
        <w:rPr>
          <w:rFonts w:hint="eastAsia"/>
        </w:rPr>
        <w:t>第１</w:t>
      </w:r>
      <w:r w:rsidR="001839A3" w:rsidRPr="00352C04">
        <w:rPr>
          <w:rFonts w:hint="eastAsia"/>
        </w:rPr>
        <w:t>４</w:t>
      </w:r>
      <w:r w:rsidR="00D63B1B" w:rsidRPr="00352C04">
        <w:rPr>
          <w:rFonts w:hint="eastAsia"/>
        </w:rPr>
        <w:t>条</w:t>
      </w:r>
      <w:r w:rsidR="00FB2BBA" w:rsidRPr="00352C04">
        <w:rPr>
          <w:rFonts w:hint="eastAsia"/>
        </w:rPr>
        <w:t xml:space="preserve">　</w:t>
      </w:r>
      <w:r w:rsidR="00CA0A32" w:rsidRPr="00352C04">
        <w:rPr>
          <w:rFonts w:hint="eastAsia"/>
        </w:rPr>
        <w:t>機関</w:t>
      </w:r>
      <w:r w:rsidR="00FB2BBA" w:rsidRPr="00352C04">
        <w:rPr>
          <w:rFonts w:hint="eastAsia"/>
        </w:rPr>
        <w:t>の役員及びその職員（</w:t>
      </w:r>
      <w:r w:rsidR="008E37A2" w:rsidRPr="00352C04">
        <w:rPr>
          <w:rFonts w:hint="eastAsia"/>
        </w:rPr>
        <w:t>審査</w:t>
      </w:r>
      <w:r w:rsidR="00D63B1B" w:rsidRPr="00352C04">
        <w:rPr>
          <w:rFonts w:hint="eastAsia"/>
        </w:rPr>
        <w:t>員</w:t>
      </w:r>
      <w:r w:rsidR="00FB2BBA" w:rsidRPr="00352C04">
        <w:rPr>
          <w:rFonts w:hint="eastAsia"/>
        </w:rPr>
        <w:t>を含む。）並びにこれらの者であった者は、</w:t>
      </w:r>
      <w:r w:rsidR="0078594F" w:rsidRPr="00352C04">
        <w:rPr>
          <w:rFonts w:hint="eastAsia"/>
        </w:rPr>
        <w:t>技術的審査</w:t>
      </w:r>
      <w:r w:rsidR="00FB2BBA" w:rsidRPr="00352C04">
        <w:rPr>
          <w:rFonts w:hint="eastAsia"/>
        </w:rPr>
        <w:t>の業務に関して知り得た秘密を漏らし、又は自己の利益のために使用してはならない。</w:t>
      </w:r>
    </w:p>
    <w:p w:rsidR="00EC73FE" w:rsidRPr="00352C04" w:rsidRDefault="00EC73FE" w:rsidP="00EC73FE">
      <w:pPr>
        <w:snapToGrid w:val="0"/>
      </w:pPr>
    </w:p>
    <w:p w:rsidR="00EC73FE" w:rsidRPr="00352C04" w:rsidRDefault="00EC73FE" w:rsidP="00EC73FE">
      <w:pPr>
        <w:snapToGrid w:val="0"/>
        <w:jc w:val="center"/>
        <w:rPr>
          <w:rFonts w:hint="eastAsia"/>
          <w:b/>
          <w:bCs/>
        </w:rPr>
      </w:pPr>
      <w:r w:rsidRPr="00352C04">
        <w:rPr>
          <w:rFonts w:hint="eastAsia"/>
          <w:b/>
          <w:bCs/>
        </w:rPr>
        <w:t xml:space="preserve">第５章　</w:t>
      </w:r>
      <w:r w:rsidR="0078594F" w:rsidRPr="00352C04">
        <w:rPr>
          <w:rFonts w:hint="eastAsia"/>
          <w:b/>
          <w:bCs/>
        </w:rPr>
        <w:t>技術的審査</w:t>
      </w:r>
      <w:r w:rsidRPr="00352C04">
        <w:rPr>
          <w:rFonts w:hint="eastAsia"/>
          <w:b/>
          <w:bCs/>
        </w:rPr>
        <w:t>の業務</w:t>
      </w:r>
      <w:r w:rsidR="00C07E72" w:rsidRPr="00352C04">
        <w:rPr>
          <w:rFonts w:hint="eastAsia"/>
          <w:b/>
          <w:bCs/>
        </w:rPr>
        <w:t>に関する</w:t>
      </w:r>
      <w:r w:rsidRPr="00352C04">
        <w:rPr>
          <w:rFonts w:hint="eastAsia"/>
          <w:b/>
          <w:bCs/>
        </w:rPr>
        <w:t>公正</w:t>
      </w:r>
      <w:r w:rsidR="00801E34">
        <w:rPr>
          <w:rFonts w:hint="eastAsia"/>
          <w:b/>
          <w:bCs/>
        </w:rPr>
        <w:t>及び適正性</w:t>
      </w:r>
      <w:r w:rsidRPr="00352C04">
        <w:rPr>
          <w:rFonts w:hint="eastAsia"/>
          <w:b/>
          <w:bCs/>
        </w:rPr>
        <w:t>の確保</w:t>
      </w:r>
    </w:p>
    <w:p w:rsidR="00D63B1B" w:rsidRPr="00352C04" w:rsidRDefault="00D63B1B" w:rsidP="0067337A">
      <w:pPr>
        <w:snapToGrid w:val="0"/>
        <w:rPr>
          <w:rFonts w:hint="eastAsia"/>
        </w:rPr>
      </w:pPr>
    </w:p>
    <w:p w:rsidR="00EC73FE" w:rsidRPr="00352C04" w:rsidRDefault="00EC73FE" w:rsidP="00EC73FE">
      <w:pPr>
        <w:snapToGrid w:val="0"/>
        <w:rPr>
          <w:rFonts w:hint="eastAsia"/>
        </w:rPr>
      </w:pPr>
      <w:r w:rsidRPr="00352C04">
        <w:rPr>
          <w:rFonts w:hint="eastAsia"/>
        </w:rPr>
        <w:t>（</w:t>
      </w:r>
      <w:r w:rsidR="0078594F" w:rsidRPr="00352C04">
        <w:rPr>
          <w:rFonts w:hint="eastAsia"/>
        </w:rPr>
        <w:t>技術的審査</w:t>
      </w:r>
      <w:r w:rsidR="00C07E72" w:rsidRPr="00352C04">
        <w:rPr>
          <w:rFonts w:hint="eastAsia"/>
        </w:rPr>
        <w:t>の業務に関する公正の確保</w:t>
      </w:r>
      <w:r w:rsidRPr="00352C04">
        <w:rPr>
          <w:rFonts w:hint="eastAsia"/>
        </w:rPr>
        <w:t>）</w:t>
      </w:r>
    </w:p>
    <w:p w:rsidR="009202CD" w:rsidRPr="00352C04" w:rsidRDefault="00CC4B0D" w:rsidP="00F23431">
      <w:pPr>
        <w:snapToGrid w:val="0"/>
        <w:ind w:left="227" w:hangingChars="100" w:hanging="227"/>
        <w:rPr>
          <w:rFonts w:hint="eastAsia"/>
        </w:rPr>
      </w:pPr>
      <w:r w:rsidRPr="00352C04">
        <w:rPr>
          <w:rFonts w:hint="eastAsia"/>
        </w:rPr>
        <w:t>第１５</w:t>
      </w:r>
      <w:r w:rsidR="00F23431" w:rsidRPr="00352C04">
        <w:rPr>
          <w:rFonts w:hint="eastAsia"/>
        </w:rPr>
        <w:t>条</w:t>
      </w:r>
      <w:r w:rsidR="00EC73FE" w:rsidRPr="00352C04">
        <w:rPr>
          <w:rFonts w:hint="eastAsia"/>
        </w:rPr>
        <w:t xml:space="preserve">　</w:t>
      </w:r>
      <w:r w:rsidR="00D2342F" w:rsidRPr="00352C04">
        <w:rPr>
          <w:rFonts w:hint="eastAsia"/>
        </w:rPr>
        <w:t>機関は、</w:t>
      </w:r>
      <w:r w:rsidR="009F23E5" w:rsidRPr="00352C04">
        <w:rPr>
          <w:rFonts w:hint="eastAsia"/>
        </w:rPr>
        <w:t>機関の</w:t>
      </w:r>
      <w:r w:rsidR="003E04E4" w:rsidRPr="00352C04">
        <w:rPr>
          <w:rFonts w:hint="eastAsia"/>
        </w:rPr>
        <w:t>役員</w:t>
      </w:r>
      <w:r w:rsidR="003738EE" w:rsidRPr="00352C04">
        <w:rPr>
          <w:rFonts w:hint="eastAsia"/>
        </w:rPr>
        <w:t>又</w:t>
      </w:r>
      <w:r w:rsidR="003E04E4" w:rsidRPr="00352C04">
        <w:rPr>
          <w:rFonts w:hint="eastAsia"/>
        </w:rPr>
        <w:t>は</w:t>
      </w:r>
      <w:r w:rsidR="00E763A3" w:rsidRPr="00352C04">
        <w:rPr>
          <w:rFonts w:hint="eastAsia"/>
        </w:rPr>
        <w:t>その</w:t>
      </w:r>
      <w:r w:rsidR="003E04E4" w:rsidRPr="00352C04">
        <w:rPr>
          <w:rFonts w:hint="eastAsia"/>
        </w:rPr>
        <w:t>職員（</w:t>
      </w:r>
      <w:r w:rsidR="008E37A2" w:rsidRPr="00352C04">
        <w:rPr>
          <w:rFonts w:hint="eastAsia"/>
        </w:rPr>
        <w:t>審査</w:t>
      </w:r>
      <w:r w:rsidR="00EC0147" w:rsidRPr="00352C04">
        <w:rPr>
          <w:rFonts w:hint="eastAsia"/>
        </w:rPr>
        <w:t>員を含む。</w:t>
      </w:r>
      <w:r w:rsidR="009E53C3" w:rsidRPr="00563137">
        <w:rPr>
          <w:rFonts w:hint="eastAsia"/>
        </w:rPr>
        <w:t>（以下本条において同じ）</w:t>
      </w:r>
      <w:r w:rsidR="00EC0147" w:rsidRPr="00563137">
        <w:rPr>
          <w:rFonts w:hint="eastAsia"/>
        </w:rPr>
        <w:t>）</w:t>
      </w:r>
      <w:r w:rsidR="003E04E4" w:rsidRPr="00352C04">
        <w:rPr>
          <w:rFonts w:hint="eastAsia"/>
        </w:rPr>
        <w:t>が、</w:t>
      </w:r>
      <w:r w:rsidR="0078594F" w:rsidRPr="00352C04">
        <w:rPr>
          <w:rFonts w:hint="eastAsia"/>
        </w:rPr>
        <w:t>技術的審査</w:t>
      </w:r>
      <w:r w:rsidRPr="00352C04">
        <w:rPr>
          <w:rFonts w:hint="eastAsia"/>
        </w:rPr>
        <w:t>の依頼</w:t>
      </w:r>
      <w:r w:rsidR="00B35280" w:rsidRPr="00352C04">
        <w:rPr>
          <w:rFonts w:hint="eastAsia"/>
        </w:rPr>
        <w:t>を自ら行った場合又は代理人として</w:t>
      </w:r>
      <w:r w:rsidR="0078594F" w:rsidRPr="00352C04">
        <w:rPr>
          <w:rFonts w:hint="eastAsia"/>
        </w:rPr>
        <w:t>技術的審査</w:t>
      </w:r>
      <w:r w:rsidRPr="00352C04">
        <w:rPr>
          <w:rFonts w:hint="eastAsia"/>
        </w:rPr>
        <w:t>の依頼</w:t>
      </w:r>
      <w:r w:rsidR="00B35280" w:rsidRPr="00352C04">
        <w:rPr>
          <w:rFonts w:hint="eastAsia"/>
        </w:rPr>
        <w:t>を</w:t>
      </w:r>
      <w:r w:rsidR="009202CD" w:rsidRPr="00352C04">
        <w:rPr>
          <w:rFonts w:hint="eastAsia"/>
        </w:rPr>
        <w:t>行った場合は、当該</w:t>
      </w:r>
      <w:r w:rsidR="00EC4409" w:rsidRPr="00EC4409">
        <w:rPr>
          <w:rFonts w:hint="eastAsia"/>
        </w:rPr>
        <w:t>建築物</w:t>
      </w:r>
      <w:r w:rsidR="009202CD" w:rsidRPr="00352C04">
        <w:rPr>
          <w:rFonts w:hint="eastAsia"/>
        </w:rPr>
        <w:t>に係る</w:t>
      </w:r>
      <w:r w:rsidR="0078594F" w:rsidRPr="00352C04">
        <w:rPr>
          <w:rFonts w:hint="eastAsia"/>
        </w:rPr>
        <w:t>技術的審査</w:t>
      </w:r>
      <w:r w:rsidR="009202CD" w:rsidRPr="00352C04">
        <w:rPr>
          <w:rFonts w:hint="eastAsia"/>
        </w:rPr>
        <w:t>を行わないものとする。</w:t>
      </w:r>
    </w:p>
    <w:p w:rsidR="00763A7F" w:rsidRPr="00352C04" w:rsidRDefault="009202CD" w:rsidP="00115E3E">
      <w:pPr>
        <w:snapToGrid w:val="0"/>
        <w:ind w:left="227" w:hangingChars="100" w:hanging="227"/>
        <w:rPr>
          <w:rFonts w:hint="eastAsia"/>
        </w:rPr>
      </w:pPr>
      <w:r w:rsidRPr="00352C04">
        <w:rPr>
          <w:rFonts w:hint="eastAsia"/>
        </w:rPr>
        <w:t xml:space="preserve">２　</w:t>
      </w:r>
      <w:r w:rsidR="00D2342F" w:rsidRPr="00352C04">
        <w:rPr>
          <w:rFonts w:hint="eastAsia"/>
        </w:rPr>
        <w:t>機関は、</w:t>
      </w:r>
      <w:r w:rsidR="003738EE" w:rsidRPr="00352C04">
        <w:rPr>
          <w:rFonts w:hint="eastAsia"/>
        </w:rPr>
        <w:t>機関の役員又は</w:t>
      </w:r>
      <w:r w:rsidR="00E763A3" w:rsidRPr="00352C04">
        <w:rPr>
          <w:rFonts w:hint="eastAsia"/>
        </w:rPr>
        <w:t>その</w:t>
      </w:r>
      <w:r w:rsidR="003738EE" w:rsidRPr="00352C04">
        <w:rPr>
          <w:rFonts w:hint="eastAsia"/>
        </w:rPr>
        <w:t>職員</w:t>
      </w:r>
      <w:r w:rsidR="00D92CED" w:rsidRPr="00352C04">
        <w:rPr>
          <w:rFonts w:hint="eastAsia"/>
        </w:rPr>
        <w:t>が、</w:t>
      </w:r>
      <w:r w:rsidR="0078594F" w:rsidRPr="00352C04">
        <w:rPr>
          <w:rFonts w:hint="eastAsia"/>
        </w:rPr>
        <w:t>技術的審査</w:t>
      </w:r>
      <w:r w:rsidR="00CC4B0D" w:rsidRPr="00352C04">
        <w:rPr>
          <w:rFonts w:hint="eastAsia"/>
        </w:rPr>
        <w:t>の依頼</w:t>
      </w:r>
      <w:r w:rsidR="003E04E4" w:rsidRPr="00352C04">
        <w:rPr>
          <w:rFonts w:hint="eastAsia"/>
        </w:rPr>
        <w:t>に係る</w:t>
      </w:r>
      <w:r w:rsidR="00EC4409" w:rsidRPr="00EC4409">
        <w:rPr>
          <w:rFonts w:hint="eastAsia"/>
        </w:rPr>
        <w:t>建築物</w:t>
      </w:r>
      <w:r w:rsidR="001529FD" w:rsidRPr="00352C04">
        <w:rPr>
          <w:rFonts w:hint="eastAsia"/>
        </w:rPr>
        <w:t>について次のいずれかに掲げる業務を行</w:t>
      </w:r>
      <w:r w:rsidR="00942C5A" w:rsidRPr="00352C04">
        <w:rPr>
          <w:rFonts w:hint="eastAsia"/>
        </w:rPr>
        <w:t>った場合</w:t>
      </w:r>
      <w:r w:rsidR="00763A7F" w:rsidRPr="00352C04">
        <w:rPr>
          <w:rFonts w:hint="eastAsia"/>
        </w:rPr>
        <w:t>は</w:t>
      </w:r>
      <w:r w:rsidR="00942C5A" w:rsidRPr="00352C04">
        <w:rPr>
          <w:rFonts w:hint="eastAsia"/>
        </w:rPr>
        <w:t>、</w:t>
      </w:r>
      <w:r w:rsidR="00763A7F" w:rsidRPr="00352C04">
        <w:rPr>
          <w:rFonts w:hint="eastAsia"/>
        </w:rPr>
        <w:t>当該</w:t>
      </w:r>
      <w:r w:rsidR="00EC4409" w:rsidRPr="00EC4409">
        <w:rPr>
          <w:rFonts w:hint="eastAsia"/>
        </w:rPr>
        <w:t>建築物</w:t>
      </w:r>
      <w:r w:rsidR="00763A7F" w:rsidRPr="00EC4409">
        <w:rPr>
          <w:rFonts w:hint="eastAsia"/>
        </w:rPr>
        <w:t>に</w:t>
      </w:r>
      <w:r w:rsidR="00763A7F" w:rsidRPr="00352C04">
        <w:rPr>
          <w:rFonts w:hint="eastAsia"/>
        </w:rPr>
        <w:t>係る</w:t>
      </w:r>
      <w:r w:rsidR="0078594F" w:rsidRPr="00352C04">
        <w:rPr>
          <w:rFonts w:hint="eastAsia"/>
        </w:rPr>
        <w:t>技術的審査</w:t>
      </w:r>
      <w:r w:rsidR="00763A7F" w:rsidRPr="00352C04">
        <w:rPr>
          <w:rFonts w:hint="eastAsia"/>
        </w:rPr>
        <w:t>を行わないものとする。</w:t>
      </w:r>
    </w:p>
    <w:p w:rsidR="00013EAD" w:rsidRPr="00352C04" w:rsidRDefault="00F23431" w:rsidP="00F23431">
      <w:pPr>
        <w:snapToGrid w:val="0"/>
        <w:rPr>
          <w:rFonts w:hint="eastAsia"/>
        </w:rPr>
      </w:pPr>
      <w:r w:rsidRPr="00352C04">
        <w:rPr>
          <w:rFonts w:hint="eastAsia"/>
        </w:rPr>
        <w:t>（１）</w:t>
      </w:r>
      <w:r w:rsidR="00013EAD" w:rsidRPr="00352C04">
        <w:rPr>
          <w:rFonts w:hint="eastAsia"/>
        </w:rPr>
        <w:t>設計に関する業務</w:t>
      </w:r>
    </w:p>
    <w:p w:rsidR="00343AB3" w:rsidRPr="00352C04" w:rsidRDefault="00F23431" w:rsidP="00F23431">
      <w:pPr>
        <w:snapToGrid w:val="0"/>
        <w:rPr>
          <w:rFonts w:hint="eastAsia"/>
        </w:rPr>
      </w:pPr>
      <w:r w:rsidRPr="00352C04">
        <w:rPr>
          <w:rFonts w:hint="eastAsia"/>
        </w:rPr>
        <w:t>（２）</w:t>
      </w:r>
      <w:r w:rsidR="00013EAD" w:rsidRPr="00352C04">
        <w:rPr>
          <w:rFonts w:hint="eastAsia"/>
        </w:rPr>
        <w:t>販売又は販売の代理若しくは媒介に関する業務</w:t>
      </w:r>
    </w:p>
    <w:p w:rsidR="00013EAD" w:rsidRPr="00352C04" w:rsidRDefault="00F23431" w:rsidP="00F23431">
      <w:pPr>
        <w:snapToGrid w:val="0"/>
        <w:rPr>
          <w:rFonts w:hint="eastAsia"/>
        </w:rPr>
      </w:pPr>
      <w:r w:rsidRPr="00352C04">
        <w:rPr>
          <w:rFonts w:hint="eastAsia"/>
        </w:rPr>
        <w:t>（３）</w:t>
      </w:r>
      <w:r w:rsidR="00013EAD" w:rsidRPr="00352C04">
        <w:rPr>
          <w:rFonts w:hint="eastAsia"/>
        </w:rPr>
        <w:t>建設工事に関する業務</w:t>
      </w:r>
    </w:p>
    <w:p w:rsidR="00013EAD" w:rsidRPr="00352C04" w:rsidRDefault="00F23431" w:rsidP="00F23431">
      <w:pPr>
        <w:snapToGrid w:val="0"/>
        <w:rPr>
          <w:rFonts w:hint="eastAsia"/>
        </w:rPr>
      </w:pPr>
      <w:r w:rsidRPr="00352C04">
        <w:rPr>
          <w:rFonts w:hint="eastAsia"/>
        </w:rPr>
        <w:t>（４）</w:t>
      </w:r>
      <w:r w:rsidR="00013EAD" w:rsidRPr="00352C04">
        <w:rPr>
          <w:rFonts w:hint="eastAsia"/>
        </w:rPr>
        <w:t>工事監理に関する業務</w:t>
      </w:r>
    </w:p>
    <w:p w:rsidR="00BD62F3" w:rsidRPr="00352C04" w:rsidRDefault="00763A7F" w:rsidP="00115E3E">
      <w:pPr>
        <w:snapToGrid w:val="0"/>
        <w:ind w:left="227" w:hangingChars="100" w:hanging="227"/>
        <w:rPr>
          <w:rFonts w:hint="eastAsia"/>
        </w:rPr>
      </w:pPr>
      <w:r w:rsidRPr="00352C04">
        <w:rPr>
          <w:rFonts w:hint="eastAsia"/>
        </w:rPr>
        <w:t xml:space="preserve">３　</w:t>
      </w:r>
      <w:r w:rsidR="00D2342F" w:rsidRPr="00352C04">
        <w:rPr>
          <w:rFonts w:hint="eastAsia"/>
        </w:rPr>
        <w:t>機関は、</w:t>
      </w:r>
      <w:r w:rsidR="00E763A3" w:rsidRPr="00352C04">
        <w:rPr>
          <w:rFonts w:hint="eastAsia"/>
        </w:rPr>
        <w:t>そ</w:t>
      </w:r>
      <w:r w:rsidR="007B53E0" w:rsidRPr="00352C04">
        <w:rPr>
          <w:rFonts w:hint="eastAsia"/>
        </w:rPr>
        <w:t>の役員又は職員（</w:t>
      </w:r>
      <w:r w:rsidR="00E763A3" w:rsidRPr="00352C04">
        <w:rPr>
          <w:rFonts w:hint="eastAsia"/>
        </w:rPr>
        <w:t>過去</w:t>
      </w:r>
      <w:r w:rsidR="00E763A3" w:rsidRPr="00352C04">
        <w:rPr>
          <w:rFonts w:hint="eastAsia"/>
        </w:rPr>
        <w:t>2</w:t>
      </w:r>
      <w:r w:rsidR="00E763A3" w:rsidRPr="00352C04">
        <w:rPr>
          <w:rFonts w:hint="eastAsia"/>
        </w:rPr>
        <w:t>年間に役員又は職員であった者を含む。</w:t>
      </w:r>
      <w:r w:rsidR="007B53E0" w:rsidRPr="00352C04">
        <w:rPr>
          <w:rFonts w:hint="eastAsia"/>
        </w:rPr>
        <w:t>）</w:t>
      </w:r>
      <w:r w:rsidR="00E763A3" w:rsidRPr="00352C04">
        <w:rPr>
          <w:rFonts w:hint="eastAsia"/>
        </w:rPr>
        <w:t>のいずれか</w:t>
      </w:r>
      <w:r w:rsidR="00736DC4" w:rsidRPr="00352C04">
        <w:rPr>
          <w:rFonts w:hint="eastAsia"/>
        </w:rPr>
        <w:t>が</w:t>
      </w:r>
      <w:r w:rsidR="00E763A3" w:rsidRPr="00352C04">
        <w:rPr>
          <w:rFonts w:hint="eastAsia"/>
        </w:rPr>
        <w:t>当該機関</w:t>
      </w:r>
      <w:r w:rsidR="00736DC4" w:rsidRPr="00352C04">
        <w:rPr>
          <w:rFonts w:hint="eastAsia"/>
        </w:rPr>
        <w:t>の役員又は職員</w:t>
      </w:r>
      <w:r w:rsidR="005E2303" w:rsidRPr="00352C04">
        <w:rPr>
          <w:rFonts w:hint="eastAsia"/>
        </w:rPr>
        <w:t>である者の行為が、</w:t>
      </w:r>
      <w:r w:rsidR="005A2D39" w:rsidRPr="00352C04">
        <w:rPr>
          <w:rFonts w:hint="eastAsia"/>
        </w:rPr>
        <w:t>次のいずれかに該当する場合（</w:t>
      </w:r>
      <w:r w:rsidR="001E425B" w:rsidRPr="00352C04">
        <w:rPr>
          <w:rFonts w:hint="eastAsia"/>
        </w:rPr>
        <w:t>当該役員又は職員が</w:t>
      </w:r>
      <w:r w:rsidR="00CC4B0D" w:rsidRPr="00352C04">
        <w:rPr>
          <w:rFonts w:hint="eastAsia"/>
        </w:rPr>
        <w:t>当該依頼</w:t>
      </w:r>
      <w:r w:rsidR="004F3987" w:rsidRPr="00352C04">
        <w:rPr>
          <w:rFonts w:hint="eastAsia"/>
        </w:rPr>
        <w:t>に係る</w:t>
      </w:r>
      <w:r w:rsidR="0078594F" w:rsidRPr="00352C04">
        <w:rPr>
          <w:rFonts w:hint="eastAsia"/>
        </w:rPr>
        <w:t>技術的審査</w:t>
      </w:r>
      <w:r w:rsidR="004F3987" w:rsidRPr="00352C04">
        <w:rPr>
          <w:rFonts w:hint="eastAsia"/>
        </w:rPr>
        <w:t>の業務を行う場合に限る。）</w:t>
      </w:r>
      <w:r w:rsidR="00CC4B0D" w:rsidRPr="00352C04">
        <w:rPr>
          <w:rFonts w:hint="eastAsia"/>
        </w:rPr>
        <w:t>は、当該依頼</w:t>
      </w:r>
      <w:r w:rsidR="006B330E" w:rsidRPr="00352C04">
        <w:rPr>
          <w:rFonts w:hint="eastAsia"/>
        </w:rPr>
        <w:t>に係る</w:t>
      </w:r>
      <w:r w:rsidR="0078594F" w:rsidRPr="00352C04">
        <w:rPr>
          <w:rFonts w:hint="eastAsia"/>
        </w:rPr>
        <w:t>技術的審査</w:t>
      </w:r>
      <w:r w:rsidR="006B330E" w:rsidRPr="00352C04">
        <w:rPr>
          <w:rFonts w:hint="eastAsia"/>
        </w:rPr>
        <w:t>を行わないものとする。</w:t>
      </w:r>
    </w:p>
    <w:p w:rsidR="00B9556E" w:rsidRPr="00352C04" w:rsidRDefault="00F23431" w:rsidP="005065FB">
      <w:pPr>
        <w:snapToGrid w:val="0"/>
        <w:ind w:left="453" w:hangingChars="200" w:hanging="453"/>
        <w:rPr>
          <w:rFonts w:hint="eastAsia"/>
        </w:rPr>
      </w:pPr>
      <w:r w:rsidRPr="00352C04">
        <w:rPr>
          <w:rFonts w:hint="eastAsia"/>
        </w:rPr>
        <w:t>（１）</w:t>
      </w:r>
      <w:r w:rsidR="0078594F" w:rsidRPr="00352C04">
        <w:rPr>
          <w:rFonts w:hint="eastAsia"/>
        </w:rPr>
        <w:t>技術的審査</w:t>
      </w:r>
      <w:r w:rsidR="00CC4B0D" w:rsidRPr="00352C04">
        <w:rPr>
          <w:rFonts w:hint="eastAsia"/>
        </w:rPr>
        <w:t>の依頼</w:t>
      </w:r>
      <w:r w:rsidR="00C9382E" w:rsidRPr="00352C04">
        <w:rPr>
          <w:rFonts w:hint="eastAsia"/>
        </w:rPr>
        <w:t>を自ら行った場合又は代理人として</w:t>
      </w:r>
      <w:r w:rsidR="0078594F" w:rsidRPr="00352C04">
        <w:rPr>
          <w:rFonts w:hint="eastAsia"/>
        </w:rPr>
        <w:t>技術的審査</w:t>
      </w:r>
      <w:r w:rsidR="00CC4B0D" w:rsidRPr="00352C04">
        <w:rPr>
          <w:rFonts w:hint="eastAsia"/>
        </w:rPr>
        <w:t>の依頼</w:t>
      </w:r>
      <w:r w:rsidR="00C9382E" w:rsidRPr="00352C04">
        <w:rPr>
          <w:rFonts w:hint="eastAsia"/>
        </w:rPr>
        <w:t>を行った場</w:t>
      </w:r>
      <w:r w:rsidR="00963425" w:rsidRPr="00352C04">
        <w:rPr>
          <w:rFonts w:hint="eastAsia"/>
        </w:rPr>
        <w:t xml:space="preserve">　　　　　　　</w:t>
      </w:r>
      <w:r w:rsidR="00C9382E" w:rsidRPr="00352C04">
        <w:rPr>
          <w:rFonts w:hint="eastAsia"/>
        </w:rPr>
        <w:t>合</w:t>
      </w:r>
    </w:p>
    <w:p w:rsidR="002C4901" w:rsidRPr="00352C04" w:rsidRDefault="00F23431" w:rsidP="00F23431">
      <w:pPr>
        <w:snapToGrid w:val="0"/>
        <w:ind w:left="453" w:hangingChars="200" w:hanging="453"/>
        <w:rPr>
          <w:rFonts w:hint="eastAsia"/>
        </w:rPr>
      </w:pPr>
      <w:r w:rsidRPr="00352C04">
        <w:rPr>
          <w:rFonts w:hint="eastAsia"/>
        </w:rPr>
        <w:t>（２）</w:t>
      </w:r>
      <w:r w:rsidR="0078594F" w:rsidRPr="00352C04">
        <w:rPr>
          <w:rFonts w:hint="eastAsia"/>
        </w:rPr>
        <w:t>技術的審査</w:t>
      </w:r>
      <w:r w:rsidR="00CC4B0D" w:rsidRPr="00352C04">
        <w:rPr>
          <w:rFonts w:hint="eastAsia"/>
        </w:rPr>
        <w:t>の依頼</w:t>
      </w:r>
      <w:r w:rsidR="006A1CEA" w:rsidRPr="00352C04">
        <w:rPr>
          <w:rFonts w:hint="eastAsia"/>
        </w:rPr>
        <w:t>に係る</w:t>
      </w:r>
      <w:r w:rsidR="00EC4409" w:rsidRPr="00EC4409">
        <w:rPr>
          <w:rFonts w:hint="eastAsia"/>
        </w:rPr>
        <w:t>建築物</w:t>
      </w:r>
      <w:r w:rsidR="006A1CEA" w:rsidRPr="00352C04">
        <w:rPr>
          <w:rFonts w:hint="eastAsia"/>
        </w:rPr>
        <w:t>について</w:t>
      </w:r>
      <w:r w:rsidR="00622547" w:rsidRPr="00352C04">
        <w:rPr>
          <w:rFonts w:hint="eastAsia"/>
        </w:rPr>
        <w:t>、前項の</w:t>
      </w:r>
      <w:r w:rsidR="00622547" w:rsidRPr="00352C04">
        <w:rPr>
          <w:rFonts w:hint="eastAsia"/>
        </w:rPr>
        <w:t>(1)</w:t>
      </w:r>
      <w:r w:rsidR="00622547" w:rsidRPr="00352C04">
        <w:rPr>
          <w:rFonts w:hint="eastAsia"/>
        </w:rPr>
        <w:t>から</w:t>
      </w:r>
      <w:r w:rsidR="00151545" w:rsidRPr="00352C04">
        <w:rPr>
          <w:rFonts w:hint="eastAsia"/>
        </w:rPr>
        <w:t>(</w:t>
      </w:r>
      <w:r w:rsidR="00EC0147" w:rsidRPr="00352C04">
        <w:rPr>
          <w:rFonts w:hint="eastAsia"/>
        </w:rPr>
        <w:t>4</w:t>
      </w:r>
      <w:r w:rsidR="00622547" w:rsidRPr="00352C04">
        <w:rPr>
          <w:rFonts w:hint="eastAsia"/>
        </w:rPr>
        <w:t>)</w:t>
      </w:r>
      <w:r w:rsidR="00622547" w:rsidRPr="00352C04">
        <w:rPr>
          <w:rFonts w:hint="eastAsia"/>
        </w:rPr>
        <w:t>までのいずれかに掲げる</w:t>
      </w:r>
      <w:r w:rsidR="00AA0CEF" w:rsidRPr="00352C04">
        <w:rPr>
          <w:rFonts w:hint="eastAsia"/>
        </w:rPr>
        <w:t>業務を行った場合</w:t>
      </w:r>
    </w:p>
    <w:p w:rsidR="00BD62F3" w:rsidRPr="00563137" w:rsidRDefault="00801E34" w:rsidP="00801E34">
      <w:pPr>
        <w:snapToGrid w:val="0"/>
        <w:ind w:left="227" w:hangingChars="100" w:hanging="227"/>
        <w:rPr>
          <w:rFonts w:hint="eastAsia"/>
        </w:rPr>
      </w:pPr>
      <w:r w:rsidRPr="003175CE">
        <w:rPr>
          <w:rFonts w:hint="eastAsia"/>
        </w:rPr>
        <w:t>４　審査ミスや不正審査を抑制するために、</w:t>
      </w:r>
      <w:r w:rsidRPr="00563137">
        <w:rPr>
          <w:rFonts w:hint="eastAsia"/>
        </w:rPr>
        <w:t>協会</w:t>
      </w:r>
      <w:r w:rsidR="00AE2090" w:rsidRPr="00563137">
        <w:rPr>
          <w:rFonts w:hint="eastAsia"/>
        </w:rPr>
        <w:t>の行う</w:t>
      </w:r>
      <w:r w:rsidRPr="00563137">
        <w:rPr>
          <w:rFonts w:hint="eastAsia"/>
        </w:rPr>
        <w:t>監査を</w:t>
      </w:r>
      <w:r w:rsidR="00AE2090" w:rsidRPr="00563137">
        <w:rPr>
          <w:rFonts w:hint="eastAsia"/>
        </w:rPr>
        <w:t>受けるものとする。</w:t>
      </w:r>
    </w:p>
    <w:p w:rsidR="00801E34" w:rsidRPr="00352C04" w:rsidRDefault="00801E34" w:rsidP="009202CD">
      <w:pPr>
        <w:snapToGrid w:val="0"/>
        <w:rPr>
          <w:rFonts w:hint="eastAsia"/>
        </w:rPr>
      </w:pPr>
    </w:p>
    <w:p w:rsidR="00FB2BBA" w:rsidRPr="00352C04" w:rsidRDefault="00FB2BBA">
      <w:pPr>
        <w:snapToGrid w:val="0"/>
        <w:jc w:val="center"/>
        <w:rPr>
          <w:rFonts w:hint="eastAsia"/>
          <w:b/>
          <w:bCs/>
        </w:rPr>
      </w:pPr>
      <w:r w:rsidRPr="00352C04">
        <w:rPr>
          <w:rFonts w:hint="eastAsia"/>
          <w:b/>
          <w:bCs/>
        </w:rPr>
        <w:t>第</w:t>
      </w:r>
      <w:r w:rsidR="00EC73FE" w:rsidRPr="00352C04">
        <w:rPr>
          <w:rFonts w:hint="eastAsia"/>
          <w:b/>
          <w:bCs/>
        </w:rPr>
        <w:t>６</w:t>
      </w:r>
      <w:r w:rsidRPr="00352C04">
        <w:rPr>
          <w:rFonts w:hint="eastAsia"/>
          <w:b/>
          <w:bCs/>
        </w:rPr>
        <w:t>章　雑　　則</w:t>
      </w:r>
    </w:p>
    <w:p w:rsidR="004C7048" w:rsidRPr="00352C04" w:rsidRDefault="004C7048">
      <w:pPr>
        <w:snapToGrid w:val="0"/>
        <w:rPr>
          <w:rFonts w:hint="eastAsia"/>
        </w:rPr>
      </w:pPr>
    </w:p>
    <w:p w:rsidR="00CA3AAF" w:rsidRPr="00352C04" w:rsidRDefault="00CA3AAF" w:rsidP="00CA3AAF">
      <w:pPr>
        <w:snapToGrid w:val="0"/>
        <w:rPr>
          <w:rFonts w:hint="eastAsia"/>
        </w:rPr>
      </w:pPr>
      <w:r w:rsidRPr="00352C04">
        <w:rPr>
          <w:rFonts w:hint="eastAsia"/>
        </w:rPr>
        <w:t>（帳簿の作成</w:t>
      </w:r>
      <w:r w:rsidR="008B46D3" w:rsidRPr="00352C04">
        <w:rPr>
          <w:rFonts w:hint="eastAsia"/>
        </w:rPr>
        <w:t>及び</w:t>
      </w:r>
      <w:r w:rsidRPr="00352C04">
        <w:rPr>
          <w:rFonts w:hint="eastAsia"/>
        </w:rPr>
        <w:t>保存方法）</w:t>
      </w:r>
    </w:p>
    <w:p w:rsidR="00CA3AAF" w:rsidRPr="00352C04" w:rsidRDefault="00CA3AAF" w:rsidP="00CA3AAF">
      <w:pPr>
        <w:snapToGrid w:val="0"/>
        <w:ind w:left="227" w:hangingChars="100" w:hanging="227"/>
        <w:rPr>
          <w:rFonts w:hint="eastAsia"/>
        </w:rPr>
      </w:pPr>
      <w:r w:rsidRPr="00352C04">
        <w:rPr>
          <w:rFonts w:hint="eastAsia"/>
        </w:rPr>
        <w:t>第</w:t>
      </w:r>
      <w:r w:rsidR="00CC4B0D" w:rsidRPr="00352C04">
        <w:rPr>
          <w:rFonts w:hint="eastAsia"/>
        </w:rPr>
        <w:t>１６</w:t>
      </w:r>
      <w:r w:rsidRPr="00352C04">
        <w:rPr>
          <w:rFonts w:hint="eastAsia"/>
        </w:rPr>
        <w:t>条　機関は、次の</w:t>
      </w:r>
      <w:r w:rsidRPr="00352C04">
        <w:rPr>
          <w:rFonts w:hint="eastAsia"/>
        </w:rPr>
        <w:t>(1)</w:t>
      </w:r>
      <w:r w:rsidRPr="00352C04">
        <w:rPr>
          <w:rFonts w:hint="eastAsia"/>
        </w:rPr>
        <w:t>から</w:t>
      </w:r>
      <w:r w:rsidR="006C1612" w:rsidRPr="00352C04">
        <w:rPr>
          <w:rFonts w:hint="eastAsia"/>
        </w:rPr>
        <w:t>(</w:t>
      </w:r>
      <w:r w:rsidR="00993D37">
        <w:rPr>
          <w:rFonts w:hint="eastAsia"/>
        </w:rPr>
        <w:t>8</w:t>
      </w:r>
      <w:r w:rsidR="006C1612" w:rsidRPr="00352C04">
        <w:rPr>
          <w:rFonts w:hint="eastAsia"/>
        </w:rPr>
        <w:t>)</w:t>
      </w:r>
      <w:r w:rsidR="008B46D3" w:rsidRPr="00352C04">
        <w:rPr>
          <w:rFonts w:hint="eastAsia"/>
        </w:rPr>
        <w:t>まで</w:t>
      </w:r>
      <w:r w:rsidRPr="00352C04">
        <w:rPr>
          <w:rFonts w:hint="eastAsia"/>
        </w:rPr>
        <w:t>に掲げる事項を記載した</w:t>
      </w:r>
      <w:r w:rsidR="0078594F" w:rsidRPr="00352C04">
        <w:rPr>
          <w:rFonts w:hint="eastAsia"/>
        </w:rPr>
        <w:t>技術的審査</w:t>
      </w:r>
      <w:r w:rsidRPr="00352C04">
        <w:rPr>
          <w:rFonts w:hint="eastAsia"/>
        </w:rPr>
        <w:t>業務管理帳簿（以下「帳簿」という。）を作成し事務所に備え付け、施錠のできる室又はロッカー等において、個人情報及び秘密情報が漏れることがなく、かつ、</w:t>
      </w:r>
      <w:r w:rsidR="0078594F" w:rsidRPr="00352C04">
        <w:rPr>
          <w:rFonts w:hint="eastAsia"/>
        </w:rPr>
        <w:t>技術的審査</w:t>
      </w:r>
      <w:r w:rsidRPr="00352C04">
        <w:rPr>
          <w:rFonts w:hint="eastAsia"/>
        </w:rPr>
        <w:t>業務以外の目的で複製、利用等がされない、確実な方法で保存するものとする。</w:t>
      </w:r>
    </w:p>
    <w:p w:rsidR="00BE67B5" w:rsidRDefault="00BE67B5" w:rsidP="00BE67B5">
      <w:pPr>
        <w:snapToGrid w:val="0"/>
        <w:ind w:left="227" w:hangingChars="100" w:hanging="227"/>
        <w:rPr>
          <w:rFonts w:hint="eastAsia"/>
        </w:rPr>
      </w:pPr>
      <w:r>
        <w:rPr>
          <w:rFonts w:hint="eastAsia"/>
        </w:rPr>
        <w:t>（１）依頼者の氏名又は名称及び住所又は主たる事務所の所在地</w:t>
      </w:r>
    </w:p>
    <w:p w:rsidR="00BE67B5" w:rsidRDefault="00BE67B5" w:rsidP="00BE67B5">
      <w:pPr>
        <w:snapToGrid w:val="0"/>
        <w:ind w:left="227" w:hangingChars="100" w:hanging="227"/>
        <w:rPr>
          <w:rFonts w:hint="eastAsia"/>
        </w:rPr>
      </w:pPr>
      <w:r>
        <w:rPr>
          <w:rFonts w:hint="eastAsia"/>
        </w:rPr>
        <w:t>（２）技術的審査業務の対象となる建築物の名称</w:t>
      </w:r>
    </w:p>
    <w:p w:rsidR="00BE67B5" w:rsidRDefault="00BE67B5" w:rsidP="00BE67B5">
      <w:pPr>
        <w:snapToGrid w:val="0"/>
        <w:ind w:left="227" w:hangingChars="100" w:hanging="227"/>
        <w:rPr>
          <w:rFonts w:hint="eastAsia"/>
        </w:rPr>
      </w:pPr>
      <w:r>
        <w:rPr>
          <w:rFonts w:hint="eastAsia"/>
        </w:rPr>
        <w:t>（３）技術的審査業務の対象となる建築物の所在地</w:t>
      </w:r>
    </w:p>
    <w:p w:rsidR="00BE67B5" w:rsidRDefault="00BE67B5" w:rsidP="00BE67B5">
      <w:pPr>
        <w:snapToGrid w:val="0"/>
        <w:ind w:left="227" w:hangingChars="100" w:hanging="227"/>
        <w:rPr>
          <w:rFonts w:hint="eastAsia"/>
        </w:rPr>
      </w:pPr>
      <w:r>
        <w:rPr>
          <w:rFonts w:hint="eastAsia"/>
        </w:rPr>
        <w:t>（４）技術的審査の依頼を受けた年月日</w:t>
      </w:r>
    </w:p>
    <w:p w:rsidR="00BE67B5" w:rsidRDefault="00BE67B5" w:rsidP="00BE67B5">
      <w:pPr>
        <w:snapToGrid w:val="0"/>
        <w:ind w:left="227" w:hangingChars="100" w:hanging="227"/>
        <w:rPr>
          <w:rFonts w:hint="eastAsia"/>
        </w:rPr>
      </w:pPr>
      <w:r>
        <w:rPr>
          <w:rFonts w:hint="eastAsia"/>
        </w:rPr>
        <w:t>（５）技術的審査を行った審査員の氏名</w:t>
      </w:r>
    </w:p>
    <w:p w:rsidR="00BE67B5" w:rsidRDefault="00BE67B5" w:rsidP="00BE67B5">
      <w:pPr>
        <w:snapToGrid w:val="0"/>
        <w:ind w:left="227" w:hangingChars="100" w:hanging="227"/>
        <w:rPr>
          <w:rFonts w:hint="eastAsia"/>
        </w:rPr>
      </w:pPr>
      <w:r>
        <w:rPr>
          <w:rFonts w:hint="eastAsia"/>
        </w:rPr>
        <w:t>（６）技術的審査料金の金額</w:t>
      </w:r>
    </w:p>
    <w:p w:rsidR="00BE67B5" w:rsidRDefault="00BE67B5" w:rsidP="00BE67B5">
      <w:pPr>
        <w:snapToGrid w:val="0"/>
        <w:ind w:left="227" w:hangingChars="100" w:hanging="227"/>
        <w:rPr>
          <w:rFonts w:hint="eastAsia"/>
        </w:rPr>
      </w:pPr>
      <w:r>
        <w:rPr>
          <w:rFonts w:hint="eastAsia"/>
        </w:rPr>
        <w:t>（７）第</w:t>
      </w:r>
      <w:r>
        <w:rPr>
          <w:rFonts w:hint="eastAsia"/>
        </w:rPr>
        <w:t>11</w:t>
      </w:r>
      <w:r>
        <w:rPr>
          <w:rFonts w:hint="eastAsia"/>
        </w:rPr>
        <w:t>条第</w:t>
      </w:r>
      <w:r>
        <w:rPr>
          <w:rFonts w:hint="eastAsia"/>
        </w:rPr>
        <w:t>1</w:t>
      </w:r>
      <w:r>
        <w:rPr>
          <w:rFonts w:hint="eastAsia"/>
        </w:rPr>
        <w:t>項の適合証の交付番号</w:t>
      </w:r>
    </w:p>
    <w:p w:rsidR="00BE67B5" w:rsidRDefault="00BE67B5" w:rsidP="00BE67B5">
      <w:pPr>
        <w:snapToGrid w:val="0"/>
        <w:ind w:left="227" w:hangingChars="100" w:hanging="227"/>
        <w:rPr>
          <w:rFonts w:hint="eastAsia"/>
        </w:rPr>
      </w:pPr>
      <w:r>
        <w:rPr>
          <w:rFonts w:hint="eastAsia"/>
        </w:rPr>
        <w:t>（８）第</w:t>
      </w:r>
      <w:r>
        <w:rPr>
          <w:rFonts w:hint="eastAsia"/>
        </w:rPr>
        <w:t>11</w:t>
      </w:r>
      <w:r>
        <w:rPr>
          <w:rFonts w:hint="eastAsia"/>
        </w:rPr>
        <w:t>条第</w:t>
      </w:r>
      <w:r>
        <w:rPr>
          <w:rFonts w:hint="eastAsia"/>
        </w:rPr>
        <w:t>1</w:t>
      </w:r>
      <w:r>
        <w:rPr>
          <w:rFonts w:hint="eastAsia"/>
        </w:rPr>
        <w:t>項の適合証の交付を行った年月日又は第</w:t>
      </w:r>
      <w:r>
        <w:rPr>
          <w:rFonts w:hint="eastAsia"/>
        </w:rPr>
        <w:t>11</w:t>
      </w:r>
      <w:r>
        <w:rPr>
          <w:rFonts w:hint="eastAsia"/>
        </w:rPr>
        <w:t>条第</w:t>
      </w:r>
      <w:r>
        <w:rPr>
          <w:rFonts w:hint="eastAsia"/>
        </w:rPr>
        <w:t>3</w:t>
      </w:r>
      <w:r>
        <w:rPr>
          <w:rFonts w:hint="eastAsia"/>
        </w:rPr>
        <w:t>項の通知書の交付を行った年月日</w:t>
      </w:r>
    </w:p>
    <w:p w:rsidR="00937EDD" w:rsidRDefault="00BE67B5" w:rsidP="00BE67B5">
      <w:pPr>
        <w:snapToGrid w:val="0"/>
        <w:ind w:left="227" w:hangingChars="100" w:hanging="227"/>
      </w:pPr>
      <w:r>
        <w:rPr>
          <w:rFonts w:hint="eastAsia"/>
        </w:rPr>
        <w:t>（９）技術的審査を行った認定基準の区分</w:t>
      </w:r>
    </w:p>
    <w:p w:rsidR="00CA3AAF" w:rsidRPr="00352C04" w:rsidRDefault="00CA3AAF" w:rsidP="00BE67B5">
      <w:pPr>
        <w:snapToGrid w:val="0"/>
        <w:ind w:left="227" w:hangingChars="100" w:hanging="227"/>
        <w:rPr>
          <w:rFonts w:hint="eastAsia"/>
        </w:rPr>
      </w:pPr>
      <w:r w:rsidRPr="00352C04">
        <w:rPr>
          <w:rFonts w:hint="eastAsia"/>
        </w:rPr>
        <w:t>２　前項の保存は、帳簿を電子計算機に備えられたファイル又は磁気ディスクに記録し、当該記録を必要に応じ電子計算機その他の機械を用いて明確に表示されるときは、当該ファイル又は磁気ディスクを保存する方法にて行うことができる。</w:t>
      </w:r>
    </w:p>
    <w:p w:rsidR="00CC4B0D" w:rsidRPr="00352C04" w:rsidRDefault="00CC4B0D">
      <w:pPr>
        <w:snapToGrid w:val="0"/>
        <w:rPr>
          <w:rFonts w:hint="eastAsia"/>
        </w:rPr>
      </w:pPr>
    </w:p>
    <w:p w:rsidR="00FB2BBA" w:rsidRPr="00352C04" w:rsidRDefault="00FB2BBA">
      <w:pPr>
        <w:snapToGrid w:val="0"/>
        <w:rPr>
          <w:rFonts w:hint="eastAsia"/>
        </w:rPr>
      </w:pPr>
      <w:r w:rsidRPr="00352C04">
        <w:rPr>
          <w:rFonts w:hint="eastAsia"/>
        </w:rPr>
        <w:t>（帳簿及び</w:t>
      </w:r>
      <w:r w:rsidR="00CA3AAF" w:rsidRPr="00352C04">
        <w:rPr>
          <w:rFonts w:hint="eastAsia"/>
        </w:rPr>
        <w:t>書類</w:t>
      </w:r>
      <w:r w:rsidRPr="00352C04">
        <w:rPr>
          <w:rFonts w:hint="eastAsia"/>
        </w:rPr>
        <w:t>の保存期間）</w:t>
      </w:r>
    </w:p>
    <w:p w:rsidR="00FB2BBA" w:rsidRPr="00352C04" w:rsidRDefault="00CC4B0D" w:rsidP="00A9405F">
      <w:pPr>
        <w:snapToGrid w:val="0"/>
        <w:ind w:left="227" w:hangingChars="100" w:hanging="227"/>
        <w:rPr>
          <w:rFonts w:hint="eastAsia"/>
        </w:rPr>
      </w:pPr>
      <w:r w:rsidRPr="00352C04">
        <w:rPr>
          <w:rFonts w:hint="eastAsia"/>
        </w:rPr>
        <w:t>第１７</w:t>
      </w:r>
      <w:r w:rsidR="00A9405F" w:rsidRPr="00352C04">
        <w:rPr>
          <w:rFonts w:hint="eastAsia"/>
        </w:rPr>
        <w:t>条</w:t>
      </w:r>
      <w:r w:rsidR="00FB2BBA" w:rsidRPr="00352C04">
        <w:rPr>
          <w:rFonts w:hint="eastAsia"/>
        </w:rPr>
        <w:t xml:space="preserve">　帳簿及び書類の保存期間は、次の各号に掲げる文書の区分に応じ、それぞれ当該各号に定めるとおりとする。</w:t>
      </w:r>
    </w:p>
    <w:p w:rsidR="00FB2BBA" w:rsidRPr="00352C04" w:rsidRDefault="00C27E31" w:rsidP="00C27E31">
      <w:pPr>
        <w:snapToGrid w:val="0"/>
        <w:ind w:left="453" w:hangingChars="200" w:hanging="453"/>
        <w:rPr>
          <w:rFonts w:hint="eastAsia"/>
        </w:rPr>
      </w:pPr>
      <w:r w:rsidRPr="00352C04">
        <w:rPr>
          <w:rFonts w:hint="eastAsia"/>
        </w:rPr>
        <w:t>（１）</w:t>
      </w:r>
      <w:r w:rsidR="00CA3AAF" w:rsidRPr="00352C04">
        <w:rPr>
          <w:rFonts w:hint="eastAsia"/>
        </w:rPr>
        <w:t>第</w:t>
      </w:r>
      <w:r w:rsidR="00CC4B0D" w:rsidRPr="00352C04">
        <w:rPr>
          <w:rFonts w:hint="eastAsia"/>
        </w:rPr>
        <w:t>1</w:t>
      </w:r>
      <w:r w:rsidR="00EF58A0" w:rsidRPr="00352C04">
        <w:rPr>
          <w:rFonts w:hint="eastAsia"/>
        </w:rPr>
        <w:t>6</w:t>
      </w:r>
      <w:r w:rsidR="00CA3AAF" w:rsidRPr="00352C04">
        <w:rPr>
          <w:rFonts w:hint="eastAsia"/>
        </w:rPr>
        <w:t>条第</w:t>
      </w:r>
      <w:r w:rsidR="00CA3AAF" w:rsidRPr="00352C04">
        <w:rPr>
          <w:rFonts w:hint="eastAsia"/>
        </w:rPr>
        <w:t>1</w:t>
      </w:r>
      <w:r w:rsidR="00CA3AAF" w:rsidRPr="00352C04">
        <w:rPr>
          <w:rFonts w:hint="eastAsia"/>
        </w:rPr>
        <w:t>項</w:t>
      </w:r>
      <w:r w:rsidR="00FB2BBA" w:rsidRPr="00352C04">
        <w:rPr>
          <w:rFonts w:hint="eastAsia"/>
        </w:rPr>
        <w:t xml:space="preserve">の帳簿　</w:t>
      </w:r>
      <w:r w:rsidR="0078594F" w:rsidRPr="00352C04">
        <w:rPr>
          <w:rFonts w:hint="eastAsia"/>
        </w:rPr>
        <w:t>技術的審査</w:t>
      </w:r>
      <w:r w:rsidR="00FB2BBA" w:rsidRPr="00352C04">
        <w:rPr>
          <w:rFonts w:hint="eastAsia"/>
        </w:rPr>
        <w:t>の業務を廃止するまで</w:t>
      </w:r>
    </w:p>
    <w:p w:rsidR="00FB2BBA" w:rsidRPr="00352C04" w:rsidRDefault="00C27E31" w:rsidP="00C27E31">
      <w:pPr>
        <w:snapToGrid w:val="0"/>
        <w:ind w:left="453" w:hangingChars="200" w:hanging="453"/>
        <w:rPr>
          <w:rFonts w:hint="eastAsia"/>
        </w:rPr>
      </w:pPr>
      <w:r w:rsidRPr="00352C04">
        <w:rPr>
          <w:rFonts w:hint="eastAsia"/>
        </w:rPr>
        <w:t>（２）</w:t>
      </w:r>
      <w:r w:rsidR="0078594F" w:rsidRPr="00352C04">
        <w:rPr>
          <w:rFonts w:hint="eastAsia"/>
        </w:rPr>
        <w:t>技術的審査</w:t>
      </w:r>
      <w:r w:rsidR="00FB2BBA" w:rsidRPr="00352C04">
        <w:rPr>
          <w:rFonts w:hint="eastAsia"/>
        </w:rPr>
        <w:t>用提出図書（</w:t>
      </w:r>
      <w:r w:rsidR="00DD7877" w:rsidRPr="00352C04">
        <w:rPr>
          <w:rFonts w:hint="eastAsia"/>
        </w:rPr>
        <w:t>所管行政庁との契約により保存不要な場合を除く。</w:t>
      </w:r>
      <w:r w:rsidR="00FB2BBA" w:rsidRPr="00352C04">
        <w:rPr>
          <w:rFonts w:hint="eastAsia"/>
        </w:rPr>
        <w:t>）及び</w:t>
      </w:r>
      <w:r w:rsidR="00CC4B0D" w:rsidRPr="00352C04">
        <w:rPr>
          <w:rFonts w:hint="eastAsia"/>
        </w:rPr>
        <w:t>適合証</w:t>
      </w:r>
      <w:r w:rsidR="00FB2BBA" w:rsidRPr="00352C04">
        <w:rPr>
          <w:rFonts w:hint="eastAsia"/>
        </w:rPr>
        <w:t xml:space="preserve">の写し　</w:t>
      </w:r>
      <w:r w:rsidR="00CC4B0D" w:rsidRPr="00352C04">
        <w:rPr>
          <w:rFonts w:hint="eastAsia"/>
        </w:rPr>
        <w:t>適合証の交付を行った日の属する年度から５</w:t>
      </w:r>
      <w:r w:rsidR="00611E9F" w:rsidRPr="00352C04">
        <w:rPr>
          <w:rFonts w:hint="eastAsia"/>
        </w:rPr>
        <w:t>事業年度</w:t>
      </w:r>
    </w:p>
    <w:p w:rsidR="00FB2BBA" w:rsidRPr="003175CE" w:rsidRDefault="00993D37" w:rsidP="00993D37">
      <w:pPr>
        <w:snapToGrid w:val="0"/>
        <w:ind w:left="447" w:hangingChars="197" w:hanging="447"/>
        <w:rPr>
          <w:rFonts w:hint="eastAsia"/>
        </w:rPr>
      </w:pPr>
      <w:r w:rsidRPr="003175CE">
        <w:rPr>
          <w:rFonts w:hint="eastAsia"/>
        </w:rPr>
        <w:t>（３）審査機関が</w:t>
      </w:r>
      <w:r w:rsidR="00326D51" w:rsidRPr="00563137">
        <w:rPr>
          <w:rFonts w:hint="eastAsia"/>
        </w:rPr>
        <w:t>審査</w:t>
      </w:r>
      <w:r w:rsidRPr="00563137">
        <w:rPr>
          <w:rFonts w:hint="eastAsia"/>
        </w:rPr>
        <w:t>業務</w:t>
      </w:r>
      <w:r w:rsidR="00326D51" w:rsidRPr="00563137">
        <w:rPr>
          <w:rFonts w:hint="eastAsia"/>
        </w:rPr>
        <w:t>の全部</w:t>
      </w:r>
      <w:r w:rsidRPr="00563137">
        <w:rPr>
          <w:rFonts w:hint="eastAsia"/>
        </w:rPr>
        <w:t>を廃止</w:t>
      </w:r>
      <w:r w:rsidRPr="003175CE">
        <w:rPr>
          <w:rFonts w:hint="eastAsia"/>
        </w:rPr>
        <w:t>した場合において、業務を継承する機関がある場合は帳簿及び書類の保管を引き継ぐ。</w:t>
      </w:r>
    </w:p>
    <w:p w:rsidR="00993D37" w:rsidRPr="00352C04" w:rsidRDefault="00993D37" w:rsidP="00115E3E">
      <w:pPr>
        <w:snapToGrid w:val="0"/>
        <w:ind w:left="1127" w:hangingChars="497" w:hanging="1127"/>
      </w:pPr>
    </w:p>
    <w:p w:rsidR="00FB2BBA" w:rsidRPr="00352C04" w:rsidRDefault="00FB2BBA">
      <w:pPr>
        <w:snapToGrid w:val="0"/>
        <w:rPr>
          <w:rFonts w:hint="eastAsia"/>
        </w:rPr>
      </w:pPr>
      <w:r w:rsidRPr="00352C04">
        <w:rPr>
          <w:rFonts w:hint="eastAsia"/>
        </w:rPr>
        <w:t>（帳簿及び書類の保存及び管理方法）</w:t>
      </w:r>
    </w:p>
    <w:p w:rsidR="00FB2BBA" w:rsidRPr="00352C04" w:rsidRDefault="004A6892" w:rsidP="00611E9F">
      <w:pPr>
        <w:snapToGrid w:val="0"/>
        <w:ind w:left="227" w:hangingChars="100" w:hanging="227"/>
        <w:rPr>
          <w:rFonts w:hint="eastAsia"/>
        </w:rPr>
      </w:pPr>
      <w:r w:rsidRPr="00352C04">
        <w:rPr>
          <w:rFonts w:hint="eastAsia"/>
        </w:rPr>
        <w:t>第１８</w:t>
      </w:r>
      <w:r w:rsidR="00611E9F" w:rsidRPr="00352C04">
        <w:rPr>
          <w:rFonts w:hint="eastAsia"/>
        </w:rPr>
        <w:t>条</w:t>
      </w:r>
      <w:r w:rsidR="00FB2BBA" w:rsidRPr="00352C04">
        <w:rPr>
          <w:rFonts w:hint="eastAsia"/>
        </w:rPr>
        <w:t xml:space="preserve">　前条各号に掲げる文書の保存は、</w:t>
      </w:r>
      <w:r w:rsidR="0078594F" w:rsidRPr="00352C04">
        <w:rPr>
          <w:rFonts w:hint="eastAsia"/>
        </w:rPr>
        <w:t>技術的審査</w:t>
      </w:r>
      <w:r w:rsidR="00FB2BBA" w:rsidRPr="00352C04">
        <w:rPr>
          <w:rFonts w:hint="eastAsia"/>
        </w:rPr>
        <w:t>中にあっては</w:t>
      </w:r>
      <w:r w:rsidR="0078594F" w:rsidRPr="00352C04">
        <w:rPr>
          <w:rFonts w:hint="eastAsia"/>
        </w:rPr>
        <w:t>技術的審査</w:t>
      </w:r>
      <w:r w:rsidR="00FB2BBA" w:rsidRPr="00352C04">
        <w:rPr>
          <w:rFonts w:hint="eastAsia"/>
        </w:rPr>
        <w:t>のため特に必要ある場合を除き事務所内において、</w:t>
      </w:r>
      <w:r w:rsidR="0078594F" w:rsidRPr="00352C04">
        <w:rPr>
          <w:rFonts w:hint="eastAsia"/>
        </w:rPr>
        <w:t>技術的審査</w:t>
      </w:r>
      <w:r w:rsidR="00FB2BBA" w:rsidRPr="00352C04">
        <w:rPr>
          <w:rFonts w:hint="eastAsia"/>
        </w:rPr>
        <w:t>終了後は施錠できる室、ロッカー等において、確実かつ秘密の漏れることのない方法で行う。</w:t>
      </w:r>
    </w:p>
    <w:p w:rsidR="00FB2BBA" w:rsidRPr="00352C04" w:rsidRDefault="00611E9F" w:rsidP="00611E9F">
      <w:pPr>
        <w:snapToGrid w:val="0"/>
        <w:ind w:left="227" w:hangingChars="100" w:hanging="227"/>
        <w:rPr>
          <w:rFonts w:hint="eastAsia"/>
        </w:rPr>
      </w:pPr>
      <w:r w:rsidRPr="00352C04">
        <w:rPr>
          <w:rFonts w:hint="eastAsia"/>
        </w:rPr>
        <w:t>２</w:t>
      </w:r>
      <w:r w:rsidR="00FB2BBA" w:rsidRPr="00352C04">
        <w:rPr>
          <w:rFonts w:hint="eastAsia"/>
        </w:rPr>
        <w:t xml:space="preserve">　前項の保存は、前条</w:t>
      </w:r>
      <w:r w:rsidR="00FB2BBA" w:rsidRPr="00352C04">
        <w:rPr>
          <w:rFonts w:hint="eastAsia"/>
        </w:rPr>
        <w:t>(1)</w:t>
      </w:r>
      <w:r w:rsidR="00FB2BBA" w:rsidRPr="00352C04">
        <w:rPr>
          <w:rFonts w:hint="eastAsia"/>
        </w:rPr>
        <w:t>に規定する帳簿への記載事項及び</w:t>
      </w:r>
      <w:r w:rsidR="00FB2BBA" w:rsidRPr="00352C04">
        <w:rPr>
          <w:rFonts w:hint="eastAsia"/>
        </w:rPr>
        <w:t>(2)</w:t>
      </w:r>
      <w:r w:rsidR="00FB2BBA" w:rsidRPr="00352C04">
        <w:rPr>
          <w:rFonts w:hint="eastAsia"/>
        </w:rPr>
        <w:t>に規定する書類が、電子計算機に備えられたファイル又は磁気ディスク等に記録され、必要に応じ電子計算機その他の機器を用いて明確に紙面に表示されるときは、当該ファイル又は磁気ディスク等の保存にて行うことができる。</w:t>
      </w:r>
    </w:p>
    <w:p w:rsidR="00B04079" w:rsidRPr="00352C04" w:rsidRDefault="00B04079">
      <w:pPr>
        <w:snapToGrid w:val="0"/>
      </w:pPr>
    </w:p>
    <w:p w:rsidR="00FB2BBA" w:rsidRPr="00352C04" w:rsidRDefault="00FB2BBA">
      <w:pPr>
        <w:snapToGrid w:val="0"/>
        <w:rPr>
          <w:rFonts w:hint="eastAsia"/>
        </w:rPr>
      </w:pPr>
      <w:r w:rsidRPr="00352C04">
        <w:rPr>
          <w:rFonts w:hint="eastAsia"/>
        </w:rPr>
        <w:t>（事前相談）</w:t>
      </w:r>
    </w:p>
    <w:p w:rsidR="00FB2BBA" w:rsidRPr="00352C04" w:rsidRDefault="004A6892" w:rsidP="00611E9F">
      <w:pPr>
        <w:snapToGrid w:val="0"/>
        <w:ind w:left="227" w:hangingChars="100" w:hanging="227"/>
        <w:rPr>
          <w:rFonts w:hint="eastAsia"/>
        </w:rPr>
      </w:pPr>
      <w:r w:rsidRPr="00352C04">
        <w:rPr>
          <w:rFonts w:hint="eastAsia"/>
        </w:rPr>
        <w:t>第１９</w:t>
      </w:r>
      <w:r w:rsidR="00611E9F" w:rsidRPr="00352C04">
        <w:rPr>
          <w:rFonts w:hint="eastAsia"/>
        </w:rPr>
        <w:t>条</w:t>
      </w:r>
      <w:r w:rsidR="0063166E" w:rsidRPr="00352C04">
        <w:rPr>
          <w:rFonts w:hint="eastAsia"/>
        </w:rPr>
        <w:t xml:space="preserve">　依頼</w:t>
      </w:r>
      <w:r w:rsidR="00FB2BBA" w:rsidRPr="00352C04">
        <w:rPr>
          <w:rFonts w:hint="eastAsia"/>
        </w:rPr>
        <w:t>者は、</w:t>
      </w:r>
      <w:r w:rsidR="0078594F" w:rsidRPr="00352C04">
        <w:rPr>
          <w:rFonts w:hint="eastAsia"/>
        </w:rPr>
        <w:t>技術的審査</w:t>
      </w:r>
      <w:r w:rsidR="0063166E" w:rsidRPr="00352C04">
        <w:rPr>
          <w:rFonts w:hint="eastAsia"/>
        </w:rPr>
        <w:t>の依頼</w:t>
      </w:r>
      <w:r w:rsidR="00FB2BBA" w:rsidRPr="00352C04">
        <w:rPr>
          <w:rFonts w:hint="eastAsia"/>
        </w:rPr>
        <w:t>に先立ち、</w:t>
      </w:r>
      <w:r w:rsidR="00CA0A32" w:rsidRPr="00352C04">
        <w:rPr>
          <w:rFonts w:hint="eastAsia"/>
        </w:rPr>
        <w:t>機関</w:t>
      </w:r>
      <w:r w:rsidR="00FB2BBA" w:rsidRPr="00352C04">
        <w:rPr>
          <w:rFonts w:hint="eastAsia"/>
        </w:rPr>
        <w:t>に相談をすることができる。この場合において、</w:t>
      </w:r>
      <w:r w:rsidR="00CA0A32" w:rsidRPr="00352C04">
        <w:rPr>
          <w:rFonts w:hint="eastAsia"/>
        </w:rPr>
        <w:t>機関</w:t>
      </w:r>
      <w:r w:rsidR="00FB2BBA" w:rsidRPr="00352C04">
        <w:rPr>
          <w:rFonts w:hint="eastAsia"/>
        </w:rPr>
        <w:t>は、誠実かつ公正に対応するものとする。</w:t>
      </w:r>
    </w:p>
    <w:p w:rsidR="00FB2BBA" w:rsidRPr="00352C04" w:rsidRDefault="00FB2BBA">
      <w:pPr>
        <w:snapToGrid w:val="0"/>
      </w:pPr>
    </w:p>
    <w:p w:rsidR="00FB2BBA" w:rsidRPr="00352C04" w:rsidRDefault="00FB2BBA">
      <w:pPr>
        <w:snapToGrid w:val="0"/>
        <w:rPr>
          <w:rFonts w:hint="eastAsia"/>
        </w:rPr>
      </w:pPr>
      <w:r w:rsidRPr="00352C04">
        <w:rPr>
          <w:rFonts w:hint="eastAsia"/>
        </w:rPr>
        <w:t>（電子情報処理組織に係る情報の保護）</w:t>
      </w:r>
    </w:p>
    <w:p w:rsidR="00FB2BBA" w:rsidRPr="00352C04" w:rsidRDefault="004A6892" w:rsidP="00611E9F">
      <w:pPr>
        <w:snapToGrid w:val="0"/>
        <w:ind w:left="227" w:hangingChars="100" w:hanging="227"/>
        <w:rPr>
          <w:rFonts w:hint="eastAsia"/>
        </w:rPr>
      </w:pPr>
      <w:r w:rsidRPr="00352C04">
        <w:rPr>
          <w:rFonts w:hint="eastAsia"/>
        </w:rPr>
        <w:t>第２０</w:t>
      </w:r>
      <w:r w:rsidR="00611E9F" w:rsidRPr="00352C04">
        <w:rPr>
          <w:rFonts w:hint="eastAsia"/>
        </w:rPr>
        <w:t>条</w:t>
      </w:r>
      <w:r w:rsidR="00FB2BBA" w:rsidRPr="00352C04">
        <w:rPr>
          <w:rFonts w:hint="eastAsia"/>
        </w:rPr>
        <w:t xml:space="preserve">　</w:t>
      </w:r>
      <w:r w:rsidR="00CA0A32" w:rsidRPr="00352C04">
        <w:rPr>
          <w:rFonts w:hint="eastAsia"/>
        </w:rPr>
        <w:t>機関</w:t>
      </w:r>
      <w:r w:rsidR="0063166E" w:rsidRPr="00352C04">
        <w:rPr>
          <w:rFonts w:hint="eastAsia"/>
        </w:rPr>
        <w:t>は、電子情報処理組織による依頼</w:t>
      </w:r>
      <w:r w:rsidR="00FB2BBA" w:rsidRPr="00352C04">
        <w:rPr>
          <w:rFonts w:hint="eastAsia"/>
        </w:rPr>
        <w:t>の受付及び図書の交付を行う場合にあっては、情報の保護に係る措置について別に定めることとする。</w:t>
      </w:r>
    </w:p>
    <w:p w:rsidR="00FB2BBA" w:rsidRPr="00352C04" w:rsidRDefault="00FB2BBA">
      <w:pPr>
        <w:snapToGrid w:val="0"/>
        <w:rPr>
          <w:rFonts w:hint="eastAsia"/>
        </w:rPr>
      </w:pPr>
    </w:p>
    <w:p w:rsidR="001D3E18" w:rsidRPr="00563137" w:rsidRDefault="00326D51">
      <w:pPr>
        <w:snapToGrid w:val="0"/>
        <w:rPr>
          <w:rFonts w:hint="eastAsia"/>
        </w:rPr>
      </w:pPr>
      <w:r w:rsidRPr="00563137">
        <w:rPr>
          <w:rFonts w:hint="eastAsia"/>
        </w:rPr>
        <w:t>（国土交通省等への</w:t>
      </w:r>
      <w:r w:rsidR="00CB2C28" w:rsidRPr="00563137">
        <w:rPr>
          <w:rFonts w:hint="eastAsia"/>
        </w:rPr>
        <w:t>報告等）</w:t>
      </w:r>
    </w:p>
    <w:p w:rsidR="00CB2C28" w:rsidRPr="00563137" w:rsidRDefault="00CB2C28" w:rsidP="00CB2C28">
      <w:pPr>
        <w:snapToGrid w:val="0"/>
        <w:ind w:left="227" w:hangingChars="100" w:hanging="227"/>
        <w:rPr>
          <w:rFonts w:hint="eastAsia"/>
        </w:rPr>
      </w:pPr>
      <w:r w:rsidRPr="00563137">
        <w:rPr>
          <w:rFonts w:hint="eastAsia"/>
        </w:rPr>
        <w:t>第２１条　機関は、公正な業務を実施するために国土交通省等から業務に関する報告等を求められた場合には、審査内容、判断根拠その他情報について報告等を行うこととする。</w:t>
      </w:r>
    </w:p>
    <w:p w:rsidR="00326D51" w:rsidRPr="00352C04" w:rsidRDefault="00326D51">
      <w:pPr>
        <w:snapToGrid w:val="0"/>
      </w:pPr>
    </w:p>
    <w:p w:rsidR="00FB2BBA" w:rsidRPr="00CC5911" w:rsidRDefault="001D3E18" w:rsidP="00C27E31">
      <w:pPr>
        <w:snapToGrid w:val="0"/>
        <w:rPr>
          <w:rFonts w:hint="eastAsia"/>
        </w:rPr>
      </w:pPr>
      <w:r w:rsidRPr="00352C04">
        <w:rPr>
          <w:rFonts w:hint="eastAsia"/>
        </w:rPr>
        <w:t>（附則）</w:t>
      </w:r>
      <w:r w:rsidRPr="00352C04">
        <w:rPr>
          <w:rFonts w:hint="eastAsia"/>
        </w:rPr>
        <w:t xml:space="preserve"> </w:t>
      </w:r>
      <w:r w:rsidRPr="00CC5911">
        <w:rPr>
          <w:rFonts w:hint="eastAsia"/>
        </w:rPr>
        <w:t xml:space="preserve"> </w:t>
      </w:r>
      <w:r w:rsidRPr="00CC5911">
        <w:rPr>
          <w:rFonts w:hint="eastAsia"/>
        </w:rPr>
        <w:t>この</w:t>
      </w:r>
      <w:r w:rsidR="0078594F" w:rsidRPr="00CC5911">
        <w:rPr>
          <w:rFonts w:hint="eastAsia"/>
        </w:rPr>
        <w:t>技術的審査</w:t>
      </w:r>
      <w:r w:rsidR="00AB3241" w:rsidRPr="00CC5911">
        <w:rPr>
          <w:rFonts w:hint="eastAsia"/>
        </w:rPr>
        <w:t>業務規程</w:t>
      </w:r>
      <w:r w:rsidRPr="00CC5911">
        <w:rPr>
          <w:rFonts w:hint="eastAsia"/>
        </w:rPr>
        <w:t>は</w:t>
      </w:r>
      <w:r w:rsidR="00915A63" w:rsidRPr="00CC5911">
        <w:rPr>
          <w:rFonts w:hint="eastAsia"/>
        </w:rPr>
        <w:t>、</w:t>
      </w:r>
      <w:r w:rsidRPr="00CC5911">
        <w:rPr>
          <w:rFonts w:hint="eastAsia"/>
        </w:rPr>
        <w:t>平成</w:t>
      </w:r>
      <w:r w:rsidR="00FD3F0D" w:rsidRPr="00CC5911">
        <w:rPr>
          <w:rFonts w:hint="eastAsia"/>
        </w:rPr>
        <w:t>24</w:t>
      </w:r>
      <w:r w:rsidRPr="00CC5911">
        <w:rPr>
          <w:rFonts w:hint="eastAsia"/>
        </w:rPr>
        <w:t>年</w:t>
      </w:r>
      <w:r w:rsidR="00937EDD">
        <w:rPr>
          <w:rFonts w:hint="eastAsia"/>
        </w:rPr>
        <w:t>12</w:t>
      </w:r>
      <w:r w:rsidRPr="00CC5911">
        <w:rPr>
          <w:rFonts w:hint="eastAsia"/>
        </w:rPr>
        <w:t>月</w:t>
      </w:r>
      <w:r w:rsidR="00937EDD">
        <w:rPr>
          <w:rFonts w:hint="eastAsia"/>
        </w:rPr>
        <w:t>4</w:t>
      </w:r>
      <w:r w:rsidRPr="00CC5911">
        <w:rPr>
          <w:rFonts w:hint="eastAsia"/>
        </w:rPr>
        <w:t>日より施行する。</w:t>
      </w:r>
    </w:p>
    <w:p w:rsidR="00D84DCD" w:rsidRPr="003175CE" w:rsidRDefault="00D84DCD" w:rsidP="00C27E31">
      <w:pPr>
        <w:snapToGrid w:val="0"/>
        <w:rPr>
          <w:rFonts w:hint="eastAsia"/>
        </w:rPr>
      </w:pPr>
    </w:p>
    <w:p w:rsidR="00D84DCD" w:rsidRPr="003175CE" w:rsidRDefault="00D84DCD" w:rsidP="00C27E31">
      <w:pPr>
        <w:snapToGrid w:val="0"/>
        <w:rPr>
          <w:rFonts w:hint="eastAsia"/>
        </w:rPr>
      </w:pPr>
      <w:r w:rsidRPr="00352C04">
        <w:br w:type="page"/>
      </w:r>
      <w:r w:rsidR="003B4574" w:rsidRPr="003175CE">
        <w:rPr>
          <w:rFonts w:hint="eastAsia"/>
        </w:rPr>
        <w:t>別表</w:t>
      </w:r>
    </w:p>
    <w:p w:rsidR="00D84DCD" w:rsidRPr="003175CE" w:rsidRDefault="00D84DCD" w:rsidP="00C27E31">
      <w:pPr>
        <w:snapToGrid w:val="0"/>
        <w:rPr>
          <w:rFonts w:hint="eastAsia"/>
        </w:rPr>
      </w:pPr>
      <w:r w:rsidRPr="003175CE">
        <w:rPr>
          <w:rFonts w:hint="eastAsia"/>
        </w:rPr>
        <w:t>「適合証交付番号の付番方法」</w:t>
      </w:r>
    </w:p>
    <w:p w:rsidR="00D84DCD" w:rsidRPr="003175CE" w:rsidRDefault="00D84DCD" w:rsidP="00C27E31">
      <w:pPr>
        <w:snapToGrid w:val="0"/>
        <w:rPr>
          <w:rFonts w:hint="eastAsia"/>
        </w:rPr>
      </w:pPr>
    </w:p>
    <w:p w:rsidR="00D84DCD" w:rsidRPr="003175CE" w:rsidRDefault="00D84DCD" w:rsidP="00C27E31">
      <w:pPr>
        <w:snapToGrid w:val="0"/>
        <w:rPr>
          <w:rFonts w:hint="eastAsia"/>
        </w:rPr>
      </w:pPr>
      <w:r w:rsidRPr="003175CE">
        <w:rPr>
          <w:rFonts w:hint="eastAsia"/>
        </w:rPr>
        <w:t>交付番号は、１</w:t>
      </w:r>
      <w:r w:rsidR="00D068EB" w:rsidRPr="003175CE">
        <w:rPr>
          <w:rFonts w:hint="eastAsia"/>
        </w:rPr>
        <w:t>７</w:t>
      </w:r>
      <w:r w:rsidRPr="003175CE">
        <w:rPr>
          <w:rFonts w:hint="eastAsia"/>
        </w:rPr>
        <w:t>桁の</w:t>
      </w:r>
      <w:r w:rsidR="003B4574" w:rsidRPr="003175CE">
        <w:rPr>
          <w:rFonts w:hint="eastAsia"/>
        </w:rPr>
        <w:t>数字を用い、次のとおり表すものとする。</w:t>
      </w:r>
    </w:p>
    <w:p w:rsidR="003B4574" w:rsidRPr="003175CE" w:rsidRDefault="003B4574" w:rsidP="00C27E31">
      <w:pPr>
        <w:snapToGrid w:val="0"/>
        <w:rPr>
          <w:rFonts w:hint="eastAsia"/>
        </w:rPr>
      </w:pPr>
    </w:p>
    <w:p w:rsidR="003B4574" w:rsidRPr="003175CE" w:rsidRDefault="009673AD" w:rsidP="00C27E31">
      <w:pPr>
        <w:snapToGrid w:val="0"/>
        <w:rPr>
          <w:rFonts w:hint="eastAsia"/>
        </w:rPr>
      </w:pPr>
      <w:r w:rsidRPr="003175CE">
        <w:rPr>
          <w:rFonts w:hint="eastAsia"/>
        </w:rPr>
        <w:t>『</w:t>
      </w:r>
      <w:r w:rsidR="003B4574" w:rsidRPr="003175CE">
        <w:rPr>
          <w:rFonts w:hint="eastAsia"/>
        </w:rPr>
        <w:t>○○○－</w:t>
      </w:r>
      <w:r w:rsidR="003928CF" w:rsidRPr="003175CE">
        <w:rPr>
          <w:rFonts w:hint="eastAsia"/>
        </w:rPr>
        <w:t>○－</w:t>
      </w:r>
      <w:r w:rsidR="003B4574" w:rsidRPr="003175CE">
        <w:rPr>
          <w:rFonts w:hint="eastAsia"/>
        </w:rPr>
        <w:t>○○－○○○○－○－○－○○○○○</w:t>
      </w:r>
      <w:r w:rsidRPr="003175CE">
        <w:rPr>
          <w:rFonts w:hint="eastAsia"/>
        </w:rPr>
        <w:t>』</w:t>
      </w:r>
    </w:p>
    <w:p w:rsidR="007361A6" w:rsidRPr="003175CE" w:rsidRDefault="007361A6" w:rsidP="00C27E31">
      <w:pPr>
        <w:snapToGrid w:val="0"/>
        <w:rPr>
          <w:rFonts w:hint="eastAsia"/>
        </w:rPr>
      </w:pPr>
    </w:p>
    <w:p w:rsidR="007361A6" w:rsidRPr="003175CE" w:rsidRDefault="007361A6" w:rsidP="00C27E31">
      <w:pPr>
        <w:snapToGrid w:val="0"/>
        <w:rPr>
          <w:rFonts w:hint="eastAsia"/>
        </w:rPr>
      </w:pPr>
      <w:r w:rsidRPr="003175CE">
        <w:rPr>
          <w:rFonts w:hint="eastAsia"/>
        </w:rPr>
        <w:t xml:space="preserve">１～３桁目　</w:t>
      </w:r>
      <w:r w:rsidR="009673AD" w:rsidRPr="003175CE">
        <w:rPr>
          <w:rFonts w:hint="eastAsia"/>
        </w:rPr>
        <w:t xml:space="preserve">　　登録住宅性能評価</w:t>
      </w:r>
      <w:r w:rsidRPr="003175CE">
        <w:rPr>
          <w:rFonts w:hint="eastAsia"/>
        </w:rPr>
        <w:t>機関番号（国土交通省登録番号とは異なる）</w:t>
      </w:r>
    </w:p>
    <w:p w:rsidR="003928CF" w:rsidRPr="003175CE" w:rsidRDefault="003928CF" w:rsidP="00C27E31">
      <w:pPr>
        <w:snapToGrid w:val="0"/>
        <w:rPr>
          <w:rFonts w:hint="eastAsia"/>
        </w:rPr>
      </w:pPr>
      <w:r w:rsidRPr="003175CE">
        <w:rPr>
          <w:rFonts w:hint="eastAsia"/>
        </w:rPr>
        <w:t>４桁目　　　　　１：登録住宅性能評価機関のみの業務を実施</w:t>
      </w:r>
    </w:p>
    <w:p w:rsidR="003928CF" w:rsidRPr="003175CE" w:rsidRDefault="003928CF" w:rsidP="00C27E31">
      <w:pPr>
        <w:snapToGrid w:val="0"/>
        <w:rPr>
          <w:rFonts w:hint="eastAsia"/>
        </w:rPr>
      </w:pPr>
      <w:r w:rsidRPr="003175CE">
        <w:rPr>
          <w:rFonts w:hint="eastAsia"/>
        </w:rPr>
        <w:t xml:space="preserve">　　　　　　　　２：</w:t>
      </w:r>
      <w:r w:rsidR="00AA7943" w:rsidRPr="003175CE">
        <w:rPr>
          <w:rFonts w:hint="eastAsia"/>
        </w:rPr>
        <w:t>登録住宅性能評価機関及び指定確認検査機関の業務を実施</w:t>
      </w:r>
    </w:p>
    <w:p w:rsidR="00AA7943" w:rsidRPr="003175CE" w:rsidRDefault="00AA7943" w:rsidP="00C27E31">
      <w:pPr>
        <w:snapToGrid w:val="0"/>
        <w:rPr>
          <w:rFonts w:hint="eastAsia"/>
        </w:rPr>
      </w:pPr>
      <w:r w:rsidRPr="003175CE">
        <w:rPr>
          <w:rFonts w:hint="eastAsia"/>
        </w:rPr>
        <w:t xml:space="preserve">　　　　　　　　３：登録住宅性能評価機関及び登録建築物調査機関の</w:t>
      </w:r>
      <w:r w:rsidR="004D285A" w:rsidRPr="003175CE">
        <w:rPr>
          <w:rFonts w:hint="eastAsia"/>
        </w:rPr>
        <w:t>業務</w:t>
      </w:r>
      <w:r w:rsidRPr="003175CE">
        <w:rPr>
          <w:rFonts w:hint="eastAsia"/>
        </w:rPr>
        <w:t>を実施</w:t>
      </w:r>
    </w:p>
    <w:p w:rsidR="007361A6" w:rsidRPr="003175CE" w:rsidRDefault="00AA7943" w:rsidP="00C27E31">
      <w:pPr>
        <w:snapToGrid w:val="0"/>
        <w:rPr>
          <w:rFonts w:hint="eastAsia"/>
        </w:rPr>
      </w:pPr>
      <w:r w:rsidRPr="003175CE">
        <w:rPr>
          <w:rFonts w:hint="eastAsia"/>
        </w:rPr>
        <w:t>５</w:t>
      </w:r>
      <w:r w:rsidR="007361A6" w:rsidRPr="003175CE">
        <w:rPr>
          <w:rFonts w:hint="eastAsia"/>
        </w:rPr>
        <w:t>～</w:t>
      </w:r>
      <w:r w:rsidRPr="003175CE">
        <w:rPr>
          <w:rFonts w:hint="eastAsia"/>
        </w:rPr>
        <w:t>６</w:t>
      </w:r>
      <w:r w:rsidR="007361A6" w:rsidRPr="003175CE">
        <w:rPr>
          <w:rFonts w:hint="eastAsia"/>
        </w:rPr>
        <w:t>桁目</w:t>
      </w:r>
      <w:r w:rsidR="009673AD" w:rsidRPr="003175CE">
        <w:rPr>
          <w:rFonts w:hint="eastAsia"/>
        </w:rPr>
        <w:t xml:space="preserve">　　　登録住宅性能評価機関の事務所毎に付する番号</w:t>
      </w:r>
    </w:p>
    <w:p w:rsidR="007361A6" w:rsidRPr="003175CE" w:rsidRDefault="00AA7943" w:rsidP="00C27E31">
      <w:pPr>
        <w:snapToGrid w:val="0"/>
        <w:rPr>
          <w:rFonts w:hint="eastAsia"/>
        </w:rPr>
      </w:pPr>
      <w:r w:rsidRPr="003175CE">
        <w:rPr>
          <w:rFonts w:hint="eastAsia"/>
        </w:rPr>
        <w:t>７</w:t>
      </w:r>
      <w:r w:rsidR="007361A6" w:rsidRPr="003175CE">
        <w:rPr>
          <w:rFonts w:hint="eastAsia"/>
        </w:rPr>
        <w:t>～</w:t>
      </w:r>
      <w:r w:rsidRPr="003175CE">
        <w:rPr>
          <w:rFonts w:hint="eastAsia"/>
        </w:rPr>
        <w:t>１０</w:t>
      </w:r>
      <w:r w:rsidR="007361A6" w:rsidRPr="003175CE">
        <w:rPr>
          <w:rFonts w:hint="eastAsia"/>
        </w:rPr>
        <w:t xml:space="preserve">桁目　</w:t>
      </w:r>
      <w:r w:rsidR="009673AD" w:rsidRPr="003175CE">
        <w:rPr>
          <w:rFonts w:hint="eastAsia"/>
        </w:rPr>
        <w:t xml:space="preserve">　適合証交付日の</w:t>
      </w:r>
      <w:r w:rsidR="007361A6" w:rsidRPr="003175CE">
        <w:rPr>
          <w:rFonts w:hint="eastAsia"/>
        </w:rPr>
        <w:t>西暦</w:t>
      </w:r>
    </w:p>
    <w:p w:rsidR="00937EDD" w:rsidRDefault="00937EDD" w:rsidP="00937EDD">
      <w:pPr>
        <w:snapToGrid w:val="0"/>
        <w:ind w:left="1800" w:hangingChars="794" w:hanging="1800"/>
        <w:rPr>
          <w:rFonts w:hint="eastAsia"/>
        </w:rPr>
      </w:pPr>
      <w:r>
        <w:rPr>
          <w:rFonts w:hint="eastAsia"/>
        </w:rPr>
        <w:t>１１桁目　　　　１：新築</w:t>
      </w:r>
    </w:p>
    <w:p w:rsidR="00937EDD" w:rsidRDefault="00937EDD" w:rsidP="00937EDD">
      <w:pPr>
        <w:snapToGrid w:val="0"/>
        <w:ind w:leftChars="700" w:left="1587" w:firstLineChars="100" w:firstLine="227"/>
        <w:rPr>
          <w:rFonts w:hint="eastAsia"/>
        </w:rPr>
      </w:pPr>
      <w:r>
        <w:rPr>
          <w:rFonts w:hint="eastAsia"/>
        </w:rPr>
        <w:t>２：増築、改築、修繕、模様替</w:t>
      </w:r>
    </w:p>
    <w:p w:rsidR="00937EDD" w:rsidRDefault="00937EDD" w:rsidP="00937EDD">
      <w:pPr>
        <w:snapToGrid w:val="0"/>
        <w:ind w:leftChars="700" w:left="1587" w:firstLineChars="100" w:firstLine="227"/>
        <w:rPr>
          <w:rFonts w:hint="eastAsia"/>
        </w:rPr>
      </w:pPr>
      <w:r>
        <w:rPr>
          <w:rFonts w:hint="eastAsia"/>
        </w:rPr>
        <w:t>３：空気調和設備等の設置</w:t>
      </w:r>
    </w:p>
    <w:p w:rsidR="00937EDD" w:rsidRDefault="00937EDD" w:rsidP="00937EDD">
      <w:pPr>
        <w:snapToGrid w:val="0"/>
        <w:ind w:leftChars="700" w:left="1587" w:firstLineChars="100" w:firstLine="227"/>
        <w:rPr>
          <w:rFonts w:hint="eastAsia"/>
        </w:rPr>
      </w:pPr>
      <w:r>
        <w:rPr>
          <w:rFonts w:hint="eastAsia"/>
        </w:rPr>
        <w:t>４：空気調和設備等の改修</w:t>
      </w:r>
    </w:p>
    <w:p w:rsidR="00937EDD" w:rsidRDefault="00937EDD" w:rsidP="00937EDD">
      <w:pPr>
        <w:snapToGrid w:val="0"/>
        <w:ind w:leftChars="700" w:left="1587" w:firstLineChars="100" w:firstLine="227"/>
        <w:rPr>
          <w:rFonts w:hint="eastAsia"/>
        </w:rPr>
      </w:pPr>
      <w:r>
        <w:rPr>
          <w:rFonts w:hint="eastAsia"/>
        </w:rPr>
        <w:t>５：その他</w:t>
      </w:r>
    </w:p>
    <w:p w:rsidR="00937EDD" w:rsidRDefault="00937EDD" w:rsidP="00937EDD">
      <w:pPr>
        <w:snapToGrid w:val="0"/>
        <w:ind w:left="1800" w:hangingChars="794" w:hanging="1800"/>
        <w:rPr>
          <w:rFonts w:hint="eastAsia"/>
        </w:rPr>
      </w:pPr>
      <w:r>
        <w:rPr>
          <w:rFonts w:hint="eastAsia"/>
        </w:rPr>
        <w:t>１２桁目　　　　１：一戸建ての住宅</w:t>
      </w:r>
    </w:p>
    <w:p w:rsidR="00937EDD" w:rsidRDefault="00937EDD" w:rsidP="00937EDD">
      <w:pPr>
        <w:snapToGrid w:val="0"/>
        <w:ind w:leftChars="700" w:left="1587" w:firstLineChars="100" w:firstLine="227"/>
        <w:rPr>
          <w:rFonts w:hint="eastAsia"/>
        </w:rPr>
      </w:pPr>
      <w:r>
        <w:rPr>
          <w:rFonts w:hint="eastAsia"/>
        </w:rPr>
        <w:t>２：共同住宅等での建築物申請</w:t>
      </w:r>
    </w:p>
    <w:p w:rsidR="00937EDD" w:rsidRDefault="00937EDD" w:rsidP="00937EDD">
      <w:pPr>
        <w:snapToGrid w:val="0"/>
        <w:ind w:leftChars="700" w:left="1587" w:firstLineChars="100" w:firstLine="227"/>
        <w:rPr>
          <w:rFonts w:hint="eastAsia"/>
        </w:rPr>
      </w:pPr>
      <w:r>
        <w:rPr>
          <w:rFonts w:hint="eastAsia"/>
        </w:rPr>
        <w:t>３：共同住宅等での住戸申請</w:t>
      </w:r>
    </w:p>
    <w:p w:rsidR="00937EDD" w:rsidRDefault="00937EDD" w:rsidP="00937EDD">
      <w:pPr>
        <w:snapToGrid w:val="0"/>
        <w:ind w:leftChars="700" w:left="1587" w:firstLineChars="100" w:firstLine="227"/>
        <w:rPr>
          <w:rFonts w:hint="eastAsia"/>
        </w:rPr>
      </w:pPr>
      <w:r>
        <w:rPr>
          <w:rFonts w:hint="eastAsia"/>
        </w:rPr>
        <w:t>４：住戸と非住宅の複合用途での建築物申請</w:t>
      </w:r>
    </w:p>
    <w:p w:rsidR="00937EDD" w:rsidRDefault="00937EDD" w:rsidP="00937EDD">
      <w:pPr>
        <w:snapToGrid w:val="0"/>
        <w:ind w:leftChars="700" w:left="1587" w:firstLineChars="100" w:firstLine="227"/>
        <w:rPr>
          <w:rFonts w:hint="eastAsia"/>
        </w:rPr>
      </w:pPr>
      <w:r>
        <w:rPr>
          <w:rFonts w:hint="eastAsia"/>
        </w:rPr>
        <w:t>５：住戸と非住宅の複合用途での住戸申請</w:t>
      </w:r>
    </w:p>
    <w:p w:rsidR="00937EDD" w:rsidRDefault="00937EDD" w:rsidP="00937EDD">
      <w:pPr>
        <w:snapToGrid w:val="0"/>
        <w:ind w:leftChars="700" w:left="1587" w:firstLineChars="100" w:firstLine="227"/>
      </w:pPr>
      <w:r>
        <w:rPr>
          <w:rFonts w:hint="eastAsia"/>
        </w:rPr>
        <w:t>６：非住宅の用途のみ</w:t>
      </w:r>
    </w:p>
    <w:p w:rsidR="007361A6" w:rsidRPr="003175CE" w:rsidRDefault="007361A6" w:rsidP="00937EDD">
      <w:pPr>
        <w:snapToGrid w:val="0"/>
        <w:ind w:left="1816" w:hangingChars="801" w:hanging="1816"/>
        <w:rPr>
          <w:rFonts w:hint="eastAsia"/>
        </w:rPr>
      </w:pPr>
      <w:r w:rsidRPr="003175CE">
        <w:rPr>
          <w:rFonts w:hint="eastAsia"/>
        </w:rPr>
        <w:t>１</w:t>
      </w:r>
      <w:r w:rsidR="00AA7943" w:rsidRPr="003175CE">
        <w:rPr>
          <w:rFonts w:hint="eastAsia"/>
        </w:rPr>
        <w:t>３</w:t>
      </w:r>
      <w:r w:rsidRPr="003175CE">
        <w:rPr>
          <w:rFonts w:hint="eastAsia"/>
        </w:rPr>
        <w:t>～</w:t>
      </w:r>
      <w:r w:rsidR="009673AD" w:rsidRPr="003175CE">
        <w:rPr>
          <w:rFonts w:hint="eastAsia"/>
        </w:rPr>
        <w:t>１</w:t>
      </w:r>
      <w:r w:rsidR="00AA7943" w:rsidRPr="003175CE">
        <w:rPr>
          <w:rFonts w:hint="eastAsia"/>
        </w:rPr>
        <w:t>７</w:t>
      </w:r>
      <w:r w:rsidR="009673AD" w:rsidRPr="003175CE">
        <w:rPr>
          <w:rFonts w:hint="eastAsia"/>
        </w:rPr>
        <w:t>桁目　通し番号（１</w:t>
      </w:r>
      <w:r w:rsidR="00AA7943" w:rsidRPr="003175CE">
        <w:rPr>
          <w:rFonts w:hint="eastAsia"/>
        </w:rPr>
        <w:t>２</w:t>
      </w:r>
      <w:r w:rsidR="009673AD" w:rsidRPr="003175CE">
        <w:rPr>
          <w:rFonts w:hint="eastAsia"/>
        </w:rPr>
        <w:t>桁目までの数字の並びの別に応じ、００００１から順に付するものとする。）</w:t>
      </w:r>
    </w:p>
    <w:p w:rsidR="00E97229" w:rsidRPr="00352C04" w:rsidRDefault="00E97229" w:rsidP="00CB4F0B">
      <w:pPr>
        <w:autoSpaceDE w:val="0"/>
        <w:autoSpaceDN w:val="0"/>
        <w:adjustRightInd w:val="0"/>
        <w:rPr>
          <w:rFonts w:hint="eastAsia"/>
        </w:rPr>
      </w:pPr>
    </w:p>
    <w:p w:rsidR="00DE067B" w:rsidRPr="00352C04" w:rsidRDefault="00CB4F0B" w:rsidP="00C4283E">
      <w:pPr>
        <w:autoSpaceDE w:val="0"/>
        <w:autoSpaceDN w:val="0"/>
        <w:adjustRightInd w:val="0"/>
        <w:spacing w:line="240" w:lineRule="exact"/>
        <w:jc w:val="center"/>
        <w:rPr>
          <w:rFonts w:hint="eastAsia"/>
          <w:b/>
          <w:sz w:val="24"/>
        </w:rPr>
      </w:pPr>
      <w:r w:rsidRPr="00352C04">
        <w:br w:type="page"/>
      </w:r>
      <w:r w:rsidR="00BF7AB5">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4786630</wp:posOffset>
                </wp:positionH>
                <wp:positionV relativeFrom="paragraph">
                  <wp:posOffset>-300990</wp:posOffset>
                </wp:positionV>
                <wp:extent cx="1002030" cy="254635"/>
                <wp:effectExtent l="5080" t="13335" r="12065" b="8255"/>
                <wp:wrapNone/>
                <wp:docPr id="6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3E1186" w:rsidRDefault="003E1186" w:rsidP="00DE067B">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4" o:spid="_x0000_s1026" type="#_x0000_t202" style="position:absolute;left:0;text-align:left;margin-left:376.9pt;margin-top:-23.7pt;width:78.9pt;height:2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" strokecolor="white">
                <v:textbox inset="5.85pt,.7pt,5.85pt,.7pt">
                  <w:txbxContent>
                    <w:p w:rsidR="003E1186" w:rsidRDefault="003E1186" w:rsidP="00DE067B">
                      <w:r w:rsidRPr="006F7679">
                        <w:rPr>
                          <w:rFonts w:hint="eastAsia"/>
                          <w:sz w:val="20"/>
                          <w:szCs w:val="20"/>
                        </w:rPr>
                        <w:t>別記様式</w:t>
                      </w:r>
                      <w:r>
                        <w:rPr>
                          <w:rFonts w:hint="eastAsia"/>
                        </w:rPr>
                        <w:t>１号</w:t>
                      </w:r>
                    </w:p>
                  </w:txbxContent>
                </v:textbox>
              </v:shape>
            </w:pict>
          </mc:Fallback>
        </mc:AlternateContent>
      </w:r>
      <w:r w:rsidR="00EF4703">
        <w:rPr>
          <w:rFonts w:hint="eastAsia"/>
          <w:b/>
          <w:sz w:val="24"/>
        </w:rPr>
        <w:t>低炭素建築物新築</w:t>
      </w:r>
      <w:r w:rsidR="00DE067B" w:rsidRPr="00352C04">
        <w:rPr>
          <w:rFonts w:hint="eastAsia"/>
          <w:b/>
          <w:sz w:val="24"/>
        </w:rPr>
        <w:t>等計画に係る技術的審査依頼書</w:t>
      </w:r>
    </w:p>
    <w:p w:rsidR="00DE067B" w:rsidRPr="00352C04" w:rsidRDefault="00DE067B" w:rsidP="00DE067B">
      <w:pPr>
        <w:autoSpaceDE w:val="0"/>
        <w:autoSpaceDN w:val="0"/>
        <w:adjustRightInd w:val="0"/>
        <w:spacing w:line="240" w:lineRule="exact"/>
        <w:jc w:val="left"/>
        <w:rPr>
          <w:rFonts w:hint="eastAsia"/>
        </w:rPr>
      </w:pPr>
    </w:p>
    <w:p w:rsidR="00DE067B" w:rsidRPr="004A63A6" w:rsidRDefault="00DE067B" w:rsidP="004A63A6">
      <w:pPr>
        <w:autoSpaceDE w:val="0"/>
        <w:autoSpaceDN w:val="0"/>
        <w:adjustRightInd w:val="0"/>
        <w:ind w:firstLineChars="100" w:firstLine="227"/>
        <w:jc w:val="right"/>
        <w:rPr>
          <w:rFonts w:hint="eastAsia"/>
        </w:rPr>
      </w:pPr>
      <w:r w:rsidRPr="00352C04">
        <w:rPr>
          <w:rFonts w:hint="eastAsia"/>
        </w:rPr>
        <w:t>年　月　日</w:t>
      </w:r>
    </w:p>
    <w:p w:rsidR="00DE067B" w:rsidRPr="00352C04" w:rsidRDefault="00DE067B" w:rsidP="00C4283E">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w:t>
      </w:r>
      <w:r w:rsidRPr="00352C04">
        <w:rPr>
          <w:rFonts w:ascii="ＭＳ 明朝" w:hAnsi="ＭＳ 明朝" w:cs="MS-Mincho" w:hint="eastAsia"/>
          <w:kern w:val="0"/>
          <w:szCs w:val="21"/>
        </w:rPr>
        <w:t>登録住宅性能評価機関</w:t>
      </w:r>
      <w:r>
        <w:rPr>
          <w:rFonts w:ascii="ＭＳ 明朝" w:hAnsi="ＭＳ 明朝" w:cs="MS-Mincho" w:hint="eastAsia"/>
          <w:kern w:val="0"/>
          <w:szCs w:val="21"/>
        </w:rPr>
        <w:t xml:space="preserve">　宛）</w:t>
      </w:r>
    </w:p>
    <w:p w:rsidR="00DE067B" w:rsidRPr="00352C04" w:rsidRDefault="00DE067B" w:rsidP="00DE067B">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 xml:space="preserve">　　　　　　　　　　　　　　　　　　　　依頼者の住所又は</w:t>
      </w:r>
    </w:p>
    <w:p w:rsidR="00DE067B" w:rsidRPr="00352C04" w:rsidRDefault="00DE067B" w:rsidP="00DE067B">
      <w:pPr>
        <w:autoSpaceDE w:val="0"/>
        <w:autoSpaceDN w:val="0"/>
        <w:adjustRightInd w:val="0"/>
        <w:ind w:right="-2"/>
        <w:jc w:val="center"/>
        <w:rPr>
          <w:rFonts w:ascii="ＭＳ 明朝" w:hAnsi="ＭＳ 明朝" w:cs="MS-Mincho"/>
          <w:kern w:val="0"/>
          <w:szCs w:val="21"/>
        </w:rPr>
      </w:pPr>
      <w:r w:rsidRPr="00352C04">
        <w:rPr>
          <w:rFonts w:ascii="ＭＳ 明朝" w:hAnsi="ＭＳ 明朝" w:cs="MS-Mincho" w:hint="eastAsia"/>
          <w:kern w:val="0"/>
          <w:szCs w:val="21"/>
        </w:rPr>
        <w:t xml:space="preserve">　　　　　　　　　　　　　　　　　　　　　　主たる事務所の所在地</w:t>
      </w:r>
    </w:p>
    <w:p w:rsidR="00DE067B" w:rsidRPr="00352C04" w:rsidRDefault="00DE067B" w:rsidP="00DE067B">
      <w:pPr>
        <w:autoSpaceDE w:val="0"/>
        <w:autoSpaceDN w:val="0"/>
        <w:adjustRightInd w:val="0"/>
        <w:jc w:val="right"/>
        <w:rPr>
          <w:rFonts w:ascii="ＭＳ 明朝" w:hAnsi="ＭＳ 明朝" w:cs="MS-Mincho"/>
          <w:kern w:val="0"/>
          <w:szCs w:val="21"/>
        </w:rPr>
      </w:pPr>
      <w:r w:rsidRPr="00352C04">
        <w:rPr>
          <w:rFonts w:ascii="ＭＳ 明朝" w:hAnsi="ＭＳ 明朝" w:cs="MS-Mincho" w:hint="eastAsia"/>
          <w:kern w:val="0"/>
          <w:szCs w:val="21"/>
        </w:rPr>
        <w:t>依頼者の氏名又は名称　　　印</w:t>
      </w:r>
    </w:p>
    <w:p w:rsidR="00DE067B" w:rsidRPr="00352C04" w:rsidRDefault="00DE067B" w:rsidP="00DE067B">
      <w:pPr>
        <w:autoSpaceDE w:val="0"/>
        <w:autoSpaceDN w:val="0"/>
        <w:adjustRightInd w:val="0"/>
        <w:spacing w:line="240" w:lineRule="exact"/>
        <w:jc w:val="left"/>
        <w:rPr>
          <w:rFonts w:ascii="ＭＳ 明朝" w:hAnsi="ＭＳ 明朝" w:cs="MS-Mincho" w:hint="eastAsia"/>
          <w:kern w:val="0"/>
          <w:szCs w:val="21"/>
        </w:rPr>
      </w:pPr>
    </w:p>
    <w:p w:rsidR="00DE067B" w:rsidRPr="00352C04" w:rsidRDefault="00DE067B" w:rsidP="00DE067B">
      <w:pPr>
        <w:autoSpaceDE w:val="0"/>
        <w:autoSpaceDN w:val="0"/>
        <w:adjustRightInd w:val="0"/>
        <w:jc w:val="center"/>
        <w:rPr>
          <w:rFonts w:ascii="ＭＳ 明朝" w:hAnsi="ＭＳ 明朝" w:cs="MS-Mincho" w:hint="eastAsia"/>
          <w:kern w:val="0"/>
          <w:szCs w:val="21"/>
        </w:rPr>
      </w:pPr>
      <w:r w:rsidRPr="00352C04">
        <w:rPr>
          <w:rFonts w:ascii="ＭＳ 明朝" w:hAnsi="ＭＳ 明朝" w:cs="MS-Mincho" w:hint="eastAsia"/>
          <w:kern w:val="0"/>
          <w:szCs w:val="21"/>
        </w:rPr>
        <w:t xml:space="preserve">　　　　　　　　　　　　　　　　　　　　代理者の住所又は</w:t>
      </w:r>
    </w:p>
    <w:p w:rsidR="00DE067B" w:rsidRPr="00352C04" w:rsidRDefault="00DE067B" w:rsidP="00DE067B">
      <w:pPr>
        <w:autoSpaceDE w:val="0"/>
        <w:autoSpaceDN w:val="0"/>
        <w:adjustRightInd w:val="0"/>
        <w:jc w:val="center"/>
        <w:rPr>
          <w:rFonts w:ascii="ＭＳ 明朝" w:hAnsi="ＭＳ 明朝" w:cs="MS-Mincho" w:hint="eastAsia"/>
          <w:kern w:val="0"/>
          <w:szCs w:val="21"/>
        </w:rPr>
      </w:pPr>
      <w:r w:rsidRPr="00352C04">
        <w:rPr>
          <w:rFonts w:ascii="ＭＳ 明朝" w:hAnsi="ＭＳ 明朝" w:cs="MS-Mincho" w:hint="eastAsia"/>
          <w:kern w:val="0"/>
          <w:szCs w:val="21"/>
        </w:rPr>
        <w:t xml:space="preserve">　　　　　　　　　　　　　　　　　　　　　　主たる事務所の所在地</w:t>
      </w:r>
    </w:p>
    <w:p w:rsidR="00DE067B" w:rsidRPr="00352C04" w:rsidRDefault="00DE067B" w:rsidP="00DE067B">
      <w:pPr>
        <w:autoSpaceDE w:val="0"/>
        <w:autoSpaceDN w:val="0"/>
        <w:adjustRightInd w:val="0"/>
        <w:jc w:val="center"/>
        <w:rPr>
          <w:rFonts w:ascii="ＭＳ 明朝" w:hAnsi="ＭＳ 明朝" w:cs="MS-Mincho" w:hint="eastAsia"/>
          <w:kern w:val="0"/>
          <w:szCs w:val="21"/>
        </w:rPr>
      </w:pPr>
      <w:r w:rsidRPr="00352C04">
        <w:rPr>
          <w:rFonts w:ascii="ＭＳ 明朝" w:hAnsi="ＭＳ 明朝" w:cs="MS-Mincho" w:hint="eastAsia"/>
          <w:kern w:val="0"/>
          <w:szCs w:val="21"/>
        </w:rPr>
        <w:t xml:space="preserve">　　　　　　　　　　　　　　　　　　　　　　　　　　代理者の氏名又は名称　　　印</w:t>
      </w:r>
    </w:p>
    <w:p w:rsidR="00DE067B" w:rsidRPr="00352C04" w:rsidRDefault="00DE067B" w:rsidP="00DE067B">
      <w:pPr>
        <w:autoSpaceDE w:val="0"/>
        <w:autoSpaceDN w:val="0"/>
        <w:adjustRightInd w:val="0"/>
        <w:jc w:val="left"/>
        <w:rPr>
          <w:rFonts w:ascii="ＭＳ 明朝" w:hAnsi="ＭＳ 明朝" w:cs="MS-Mincho" w:hint="eastAsia"/>
          <w:kern w:val="0"/>
          <w:szCs w:val="21"/>
        </w:rPr>
      </w:pPr>
    </w:p>
    <w:p w:rsidR="00DE067B" w:rsidRPr="00352C04" w:rsidRDefault="00EF4703" w:rsidP="00DE067B">
      <w:pPr>
        <w:autoSpaceDE w:val="0"/>
        <w:autoSpaceDN w:val="0"/>
        <w:adjustRightInd w:val="0"/>
        <w:ind w:firstLineChars="100" w:firstLine="227"/>
        <w:jc w:val="left"/>
        <w:rPr>
          <w:rFonts w:ascii="ＭＳ 明朝" w:hAnsi="ＭＳ 明朝" w:cs="MS-Mincho"/>
          <w:kern w:val="0"/>
          <w:szCs w:val="21"/>
        </w:rPr>
      </w:pPr>
      <w:r>
        <w:rPr>
          <w:rFonts w:ascii="ＭＳ 明朝" w:hAnsi="ＭＳ 明朝" w:cs="MS-Mincho" w:hint="eastAsia"/>
          <w:kern w:val="0"/>
          <w:szCs w:val="21"/>
        </w:rPr>
        <w:t>低炭素建築物新築</w:t>
      </w:r>
      <w:r w:rsidR="00DE067B" w:rsidRPr="00352C04">
        <w:rPr>
          <w:rFonts w:ascii="ＭＳ 明朝" w:hAnsi="ＭＳ 明朝" w:cs="MS-Mincho" w:hint="eastAsia"/>
          <w:kern w:val="0"/>
          <w:szCs w:val="21"/>
        </w:rPr>
        <w:t>等計画に係る技術的審査業務規程に基づき、</w:t>
      </w:r>
      <w:r w:rsidRPr="00733164">
        <w:rPr>
          <w:rFonts w:hint="eastAsia"/>
        </w:rPr>
        <w:t>都市の低炭素化の促進に関する法律第</w:t>
      </w:r>
      <w:r w:rsidRPr="00EF4703">
        <w:rPr>
          <w:rFonts w:hint="eastAsia"/>
        </w:rPr>
        <w:t>５４</w:t>
      </w:r>
      <w:r w:rsidRPr="00733164">
        <w:rPr>
          <w:rFonts w:hint="eastAsia"/>
        </w:rPr>
        <w:t>条第</w:t>
      </w:r>
      <w:r>
        <w:rPr>
          <w:rFonts w:hint="eastAsia"/>
        </w:rPr>
        <w:t>１</w:t>
      </w:r>
      <w:r w:rsidRPr="00733164">
        <w:rPr>
          <w:rFonts w:hint="eastAsia"/>
        </w:rPr>
        <w:t>項に定める</w:t>
      </w:r>
      <w:r w:rsidR="00DE067B" w:rsidRPr="00352C04">
        <w:rPr>
          <w:rFonts w:ascii="ＭＳ 明朝" w:hAnsi="ＭＳ 明朝" w:cs="MS-Mincho" w:hint="eastAsia"/>
          <w:kern w:val="0"/>
          <w:szCs w:val="21"/>
        </w:rPr>
        <w:t>認定基準への適合性について</w:t>
      </w:r>
      <w:r w:rsidR="002B6841">
        <w:rPr>
          <w:rFonts w:ascii="ＭＳ 明朝" w:hAnsi="ＭＳ 明朝" w:cs="MS-Mincho" w:hint="eastAsia"/>
          <w:kern w:val="0"/>
          <w:szCs w:val="21"/>
        </w:rPr>
        <w:t>、下記の建築物の</w:t>
      </w:r>
      <w:r w:rsidR="00DE067B" w:rsidRPr="00352C04">
        <w:rPr>
          <w:rFonts w:ascii="ＭＳ 明朝" w:hAnsi="ＭＳ 明朝" w:cs="MS-Mincho" w:hint="eastAsia"/>
          <w:kern w:val="0"/>
          <w:szCs w:val="21"/>
        </w:rPr>
        <w:t>技術的審査を依頼します。この依頼書及び添付図書に記載の事項は、事実に相違ありません。</w:t>
      </w:r>
    </w:p>
    <w:p w:rsidR="00DE067B" w:rsidRPr="00352C04" w:rsidRDefault="00DE067B" w:rsidP="00DE067B">
      <w:pPr>
        <w:autoSpaceDE w:val="0"/>
        <w:autoSpaceDN w:val="0"/>
        <w:adjustRightInd w:val="0"/>
        <w:jc w:val="left"/>
        <w:rPr>
          <w:rFonts w:ascii="ＭＳ 明朝" w:hAnsi="ＭＳ 明朝" w:cs="MS-Mincho" w:hint="eastAsia"/>
          <w:kern w:val="0"/>
          <w:szCs w:val="21"/>
        </w:rPr>
      </w:pPr>
    </w:p>
    <w:p w:rsidR="00DE067B" w:rsidRPr="00352C04" w:rsidRDefault="00DE067B" w:rsidP="004A63A6">
      <w:pPr>
        <w:autoSpaceDE w:val="0"/>
        <w:autoSpaceDN w:val="0"/>
        <w:adjustRightInd w:val="0"/>
        <w:jc w:val="center"/>
        <w:rPr>
          <w:rFonts w:ascii="ＭＳ 明朝" w:hAnsi="ＭＳ 明朝" w:cs="MS-Mincho" w:hint="eastAsia"/>
          <w:kern w:val="0"/>
          <w:szCs w:val="21"/>
        </w:rPr>
      </w:pPr>
      <w:r w:rsidRPr="00352C04">
        <w:rPr>
          <w:rFonts w:ascii="ＭＳ 明朝" w:hAnsi="ＭＳ 明朝" w:cs="MS-Mincho" w:hint="eastAsia"/>
          <w:kern w:val="0"/>
          <w:szCs w:val="21"/>
        </w:rPr>
        <w:t>記</w:t>
      </w:r>
    </w:p>
    <w:p w:rsidR="00C4283E" w:rsidRDefault="00C4283E" w:rsidP="00C4283E">
      <w:pPr>
        <w:pStyle w:val="Default"/>
        <w:ind w:left="227" w:hanging="227"/>
        <w:rPr>
          <w:sz w:val="21"/>
          <w:szCs w:val="21"/>
        </w:rPr>
      </w:pPr>
      <w:r>
        <w:rPr>
          <w:rFonts w:hint="eastAsia"/>
          <w:sz w:val="21"/>
          <w:szCs w:val="21"/>
        </w:rPr>
        <w:t>【技術的審査を依頼する認定基準】</w:t>
      </w:r>
      <w:r>
        <w:rPr>
          <w:sz w:val="21"/>
          <w:szCs w:val="21"/>
        </w:rPr>
        <w:t xml:space="preserve"> </w:t>
      </w:r>
    </w:p>
    <w:p w:rsidR="00C4283E" w:rsidRDefault="00C4283E" w:rsidP="00C4283E">
      <w:pPr>
        <w:pStyle w:val="Default"/>
        <w:ind w:leftChars="100" w:left="227" w:firstLineChars="800" w:firstLine="1814"/>
        <w:rPr>
          <w:sz w:val="21"/>
          <w:szCs w:val="21"/>
        </w:rPr>
      </w:pPr>
      <w:r>
        <w:rPr>
          <w:rFonts w:hint="eastAsia"/>
          <w:sz w:val="21"/>
          <w:szCs w:val="21"/>
        </w:rPr>
        <w:t>□法第５４条第１項第１号関係</w:t>
      </w:r>
      <w:r>
        <w:rPr>
          <w:sz w:val="21"/>
          <w:szCs w:val="21"/>
        </w:rPr>
        <w:t xml:space="preserve"> </w:t>
      </w:r>
    </w:p>
    <w:p w:rsidR="00C4283E" w:rsidRDefault="00C4283E" w:rsidP="00C4283E">
      <w:pPr>
        <w:pStyle w:val="Default"/>
        <w:ind w:leftChars="100" w:left="227" w:firstLineChars="1000" w:firstLine="2267"/>
        <w:rPr>
          <w:sz w:val="21"/>
          <w:szCs w:val="21"/>
        </w:rPr>
      </w:pPr>
      <w:r>
        <w:rPr>
          <w:rFonts w:hint="eastAsia"/>
          <w:sz w:val="21"/>
          <w:szCs w:val="21"/>
        </w:rPr>
        <w:t>□外壁、窓等を通しての熱の損失の防止に関する基準</w:t>
      </w:r>
      <w:r>
        <w:rPr>
          <w:sz w:val="21"/>
          <w:szCs w:val="21"/>
        </w:rPr>
        <w:t xml:space="preserve"> </w:t>
      </w:r>
    </w:p>
    <w:p w:rsidR="00C4283E" w:rsidRDefault="00C4283E" w:rsidP="00C4283E">
      <w:pPr>
        <w:pStyle w:val="Default"/>
        <w:ind w:leftChars="100" w:left="227" w:firstLineChars="1000" w:firstLine="2267"/>
        <w:rPr>
          <w:sz w:val="21"/>
          <w:szCs w:val="21"/>
        </w:rPr>
      </w:pPr>
      <w:r>
        <w:rPr>
          <w:rFonts w:hint="eastAsia"/>
          <w:sz w:val="21"/>
          <w:szCs w:val="21"/>
        </w:rPr>
        <w:t>□一次エネルギー消費量に関する基準</w:t>
      </w:r>
      <w:r>
        <w:rPr>
          <w:sz w:val="21"/>
          <w:szCs w:val="21"/>
        </w:rPr>
        <w:t xml:space="preserve"> </w:t>
      </w:r>
    </w:p>
    <w:p w:rsidR="00C4283E" w:rsidRDefault="00C4283E" w:rsidP="00C4283E">
      <w:pPr>
        <w:pStyle w:val="Default"/>
        <w:ind w:leftChars="100" w:left="227" w:firstLineChars="1000" w:firstLine="2267"/>
        <w:rPr>
          <w:sz w:val="21"/>
          <w:szCs w:val="21"/>
        </w:rPr>
      </w:pPr>
      <w:r>
        <w:rPr>
          <w:rFonts w:hint="eastAsia"/>
          <w:sz w:val="21"/>
          <w:szCs w:val="21"/>
        </w:rPr>
        <w:t>□その他の基準</w:t>
      </w:r>
      <w:r>
        <w:rPr>
          <w:sz w:val="21"/>
          <w:szCs w:val="21"/>
        </w:rPr>
        <w:t xml:space="preserve"> </w:t>
      </w:r>
    </w:p>
    <w:p w:rsidR="00C4283E" w:rsidRDefault="00C4283E" w:rsidP="00C4283E">
      <w:pPr>
        <w:pStyle w:val="Default"/>
        <w:ind w:leftChars="100" w:left="227" w:firstLineChars="800" w:firstLine="1814"/>
        <w:rPr>
          <w:sz w:val="21"/>
          <w:szCs w:val="21"/>
        </w:rPr>
      </w:pPr>
      <w:r>
        <w:rPr>
          <w:rFonts w:hint="eastAsia"/>
          <w:sz w:val="21"/>
          <w:szCs w:val="21"/>
        </w:rPr>
        <w:t>□法第５４条第１項第２号関係（基本方針）</w:t>
      </w:r>
      <w:r>
        <w:rPr>
          <w:sz w:val="21"/>
          <w:szCs w:val="21"/>
        </w:rPr>
        <w:t xml:space="preserve"> </w:t>
      </w:r>
    </w:p>
    <w:p w:rsidR="00C4283E" w:rsidRDefault="00C4283E" w:rsidP="00C4283E">
      <w:pPr>
        <w:pStyle w:val="Default"/>
        <w:ind w:leftChars="100" w:left="227" w:firstLineChars="800" w:firstLine="1814"/>
        <w:rPr>
          <w:sz w:val="21"/>
          <w:szCs w:val="21"/>
        </w:rPr>
      </w:pPr>
      <w:r>
        <w:rPr>
          <w:rFonts w:hint="eastAsia"/>
          <w:sz w:val="21"/>
          <w:szCs w:val="21"/>
        </w:rPr>
        <w:t>□法第５４条第１項第３号関係（資金計画）</w:t>
      </w:r>
      <w:r>
        <w:rPr>
          <w:sz w:val="21"/>
          <w:szCs w:val="21"/>
        </w:rPr>
        <w:t xml:space="preserve"> </w:t>
      </w:r>
    </w:p>
    <w:p w:rsidR="00C4283E" w:rsidRDefault="00C4283E" w:rsidP="00C4283E">
      <w:pPr>
        <w:pStyle w:val="Default"/>
        <w:ind w:left="227" w:hanging="227"/>
        <w:rPr>
          <w:sz w:val="21"/>
          <w:szCs w:val="21"/>
        </w:rPr>
      </w:pPr>
      <w:r>
        <w:rPr>
          <w:rFonts w:hint="eastAsia"/>
          <w:sz w:val="21"/>
          <w:szCs w:val="21"/>
        </w:rPr>
        <w:t>【建築物の位置】</w:t>
      </w:r>
      <w:r>
        <w:rPr>
          <w:sz w:val="21"/>
          <w:szCs w:val="21"/>
        </w:rPr>
        <w:t xml:space="preserve"> </w:t>
      </w:r>
    </w:p>
    <w:p w:rsidR="00C4283E" w:rsidRDefault="00C4283E" w:rsidP="00C4283E">
      <w:pPr>
        <w:pStyle w:val="Default"/>
        <w:ind w:left="227" w:hanging="227"/>
        <w:rPr>
          <w:sz w:val="21"/>
          <w:szCs w:val="21"/>
        </w:rPr>
      </w:pPr>
      <w:r>
        <w:rPr>
          <w:rFonts w:hint="eastAsia"/>
          <w:sz w:val="21"/>
          <w:szCs w:val="21"/>
        </w:rPr>
        <w:t>【建築物の名称】</w:t>
      </w:r>
      <w:r>
        <w:rPr>
          <w:sz w:val="21"/>
          <w:szCs w:val="21"/>
        </w:rPr>
        <w:t xml:space="preserve"> </w:t>
      </w:r>
    </w:p>
    <w:p w:rsidR="00C4283E" w:rsidRDefault="00C4283E" w:rsidP="00C4283E">
      <w:pPr>
        <w:pStyle w:val="Default"/>
        <w:ind w:left="227" w:hanging="227"/>
        <w:rPr>
          <w:sz w:val="21"/>
          <w:szCs w:val="21"/>
        </w:rPr>
      </w:pPr>
      <w:r>
        <w:rPr>
          <w:rFonts w:hint="eastAsia"/>
          <w:sz w:val="21"/>
          <w:szCs w:val="21"/>
        </w:rPr>
        <w:t>【市街化区域等】　□市街化区域</w:t>
      </w:r>
      <w:r>
        <w:rPr>
          <w:sz w:val="21"/>
          <w:szCs w:val="21"/>
        </w:rPr>
        <w:t xml:space="preserve"> </w:t>
      </w:r>
    </w:p>
    <w:p w:rsidR="00C4283E" w:rsidRDefault="00C4283E" w:rsidP="00C4283E">
      <w:pPr>
        <w:pStyle w:val="Default"/>
        <w:ind w:leftChars="899" w:left="2265" w:hangingChars="100" w:hanging="227"/>
        <w:rPr>
          <w:sz w:val="21"/>
          <w:szCs w:val="21"/>
        </w:rPr>
      </w:pPr>
      <w:r>
        <w:rPr>
          <w:rFonts w:hint="eastAsia"/>
          <w:sz w:val="21"/>
          <w:szCs w:val="21"/>
        </w:rPr>
        <w:t>□区域区分が定められていない都市計画区域のうち用途地域が定められている土地の区域</w:t>
      </w:r>
      <w:r>
        <w:rPr>
          <w:sz w:val="21"/>
          <w:szCs w:val="21"/>
        </w:rPr>
        <w:t xml:space="preserve"> </w:t>
      </w:r>
    </w:p>
    <w:p w:rsidR="00C4283E" w:rsidRDefault="00C4283E" w:rsidP="00C4283E">
      <w:pPr>
        <w:pStyle w:val="Default"/>
        <w:ind w:left="227" w:hanging="227"/>
        <w:rPr>
          <w:sz w:val="21"/>
          <w:szCs w:val="21"/>
        </w:rPr>
      </w:pPr>
      <w:r>
        <w:rPr>
          <w:rFonts w:hint="eastAsia"/>
          <w:sz w:val="21"/>
          <w:szCs w:val="21"/>
        </w:rPr>
        <w:t>【建築物の用途】　□一戸建ての住宅</w:t>
      </w:r>
      <w:r>
        <w:rPr>
          <w:sz w:val="21"/>
          <w:szCs w:val="21"/>
        </w:rPr>
        <w:t xml:space="preserve"> </w:t>
      </w:r>
      <w:r>
        <w:rPr>
          <w:rFonts w:hint="eastAsia"/>
          <w:sz w:val="21"/>
          <w:szCs w:val="21"/>
        </w:rPr>
        <w:t>□非住宅建築物</w:t>
      </w:r>
      <w:r>
        <w:rPr>
          <w:sz w:val="21"/>
          <w:szCs w:val="21"/>
        </w:rPr>
        <w:t xml:space="preserve"> </w:t>
      </w:r>
      <w:r>
        <w:rPr>
          <w:rFonts w:hint="eastAsia"/>
          <w:sz w:val="21"/>
          <w:szCs w:val="21"/>
        </w:rPr>
        <w:t>□共同住宅等</w:t>
      </w:r>
      <w:r>
        <w:rPr>
          <w:sz w:val="21"/>
          <w:szCs w:val="21"/>
        </w:rPr>
        <w:t xml:space="preserve"> </w:t>
      </w:r>
      <w:r>
        <w:rPr>
          <w:rFonts w:hint="eastAsia"/>
          <w:sz w:val="21"/>
          <w:szCs w:val="21"/>
        </w:rPr>
        <w:t>□複合建築物</w:t>
      </w:r>
      <w:r>
        <w:rPr>
          <w:sz w:val="21"/>
          <w:szCs w:val="21"/>
        </w:rPr>
        <w:t xml:space="preserve"> </w:t>
      </w:r>
    </w:p>
    <w:p w:rsidR="00C4283E" w:rsidRDefault="00C4283E" w:rsidP="00C4283E">
      <w:pPr>
        <w:pStyle w:val="Default"/>
        <w:ind w:left="227" w:hanging="227"/>
        <w:rPr>
          <w:sz w:val="21"/>
          <w:szCs w:val="21"/>
        </w:rPr>
      </w:pPr>
      <w:r>
        <w:rPr>
          <w:rFonts w:hint="eastAsia"/>
          <w:sz w:val="21"/>
          <w:szCs w:val="21"/>
        </w:rPr>
        <w:t>【建築物の工事種別】　□新築</w:t>
      </w:r>
      <w:r>
        <w:rPr>
          <w:sz w:val="21"/>
          <w:szCs w:val="21"/>
        </w:rPr>
        <w:t xml:space="preserve"> </w:t>
      </w:r>
      <w:r>
        <w:rPr>
          <w:rFonts w:hint="eastAsia"/>
          <w:sz w:val="21"/>
          <w:szCs w:val="21"/>
        </w:rPr>
        <w:t>□増築</w:t>
      </w:r>
      <w:r>
        <w:rPr>
          <w:sz w:val="21"/>
          <w:szCs w:val="21"/>
        </w:rPr>
        <w:t xml:space="preserve"> </w:t>
      </w:r>
      <w:r>
        <w:rPr>
          <w:rFonts w:hint="eastAsia"/>
          <w:sz w:val="21"/>
          <w:szCs w:val="21"/>
        </w:rPr>
        <w:t>□改築</w:t>
      </w:r>
      <w:r>
        <w:rPr>
          <w:sz w:val="21"/>
          <w:szCs w:val="21"/>
        </w:rPr>
        <w:t xml:space="preserve"> </w:t>
      </w:r>
      <w:r>
        <w:rPr>
          <w:rFonts w:hint="eastAsia"/>
          <w:sz w:val="21"/>
          <w:szCs w:val="21"/>
        </w:rPr>
        <w:t>□修繕又は模様替</w:t>
      </w:r>
      <w:r>
        <w:rPr>
          <w:sz w:val="21"/>
          <w:szCs w:val="21"/>
        </w:rPr>
        <w:t xml:space="preserve"> </w:t>
      </w:r>
    </w:p>
    <w:p w:rsidR="00C4283E" w:rsidRDefault="00C4283E" w:rsidP="00C4283E">
      <w:pPr>
        <w:pStyle w:val="Default"/>
        <w:ind w:leftChars="100" w:left="227" w:firstLineChars="1000" w:firstLine="2267"/>
        <w:rPr>
          <w:sz w:val="21"/>
          <w:szCs w:val="21"/>
        </w:rPr>
      </w:pPr>
      <w:r>
        <w:rPr>
          <w:rFonts w:hint="eastAsia"/>
          <w:sz w:val="21"/>
          <w:szCs w:val="21"/>
        </w:rPr>
        <w:t>□空気調和設備等の設置</w:t>
      </w:r>
      <w:r>
        <w:rPr>
          <w:sz w:val="21"/>
          <w:szCs w:val="21"/>
        </w:rPr>
        <w:t xml:space="preserve"> </w:t>
      </w:r>
      <w:r>
        <w:rPr>
          <w:rFonts w:hint="eastAsia"/>
          <w:sz w:val="21"/>
          <w:szCs w:val="21"/>
        </w:rPr>
        <w:t>□空気調和設備等の改修</w:t>
      </w:r>
      <w:r>
        <w:rPr>
          <w:sz w:val="21"/>
          <w:szCs w:val="21"/>
        </w:rPr>
        <w:t xml:space="preserve"> </w:t>
      </w:r>
    </w:p>
    <w:p w:rsidR="00C4283E" w:rsidRDefault="00C4283E" w:rsidP="00C4283E">
      <w:pPr>
        <w:pStyle w:val="Default"/>
        <w:ind w:left="227" w:hanging="227"/>
        <w:rPr>
          <w:sz w:val="21"/>
          <w:szCs w:val="21"/>
        </w:rPr>
      </w:pPr>
      <w:r>
        <w:rPr>
          <w:rFonts w:hint="eastAsia"/>
          <w:sz w:val="21"/>
          <w:szCs w:val="21"/>
        </w:rPr>
        <w:t>【申請の対象とする範囲】　□建築物全体</w:t>
      </w:r>
      <w:r>
        <w:rPr>
          <w:sz w:val="21"/>
          <w:szCs w:val="21"/>
        </w:rPr>
        <w:t xml:space="preserve"> </w:t>
      </w:r>
      <w:r>
        <w:rPr>
          <w:rFonts w:hint="eastAsia"/>
          <w:sz w:val="21"/>
          <w:szCs w:val="21"/>
        </w:rPr>
        <w:t>□住戸の部分のみ</w:t>
      </w:r>
      <w:r>
        <w:rPr>
          <w:sz w:val="21"/>
          <w:szCs w:val="21"/>
        </w:rPr>
        <w:t xml:space="preserve"> </w:t>
      </w:r>
    </w:p>
    <w:p w:rsidR="00C4283E" w:rsidRDefault="00C4283E" w:rsidP="00C4283E">
      <w:pPr>
        <w:pStyle w:val="Default"/>
        <w:ind w:leftChars="100" w:left="227" w:firstLineChars="1200" w:firstLine="2721"/>
        <w:rPr>
          <w:sz w:val="21"/>
          <w:szCs w:val="21"/>
        </w:rPr>
      </w:pPr>
      <w:r>
        <w:rPr>
          <w:rFonts w:hint="eastAsia"/>
          <w:sz w:val="21"/>
          <w:szCs w:val="21"/>
        </w:rPr>
        <w:t>□建築物全体及び住戸の部分</w:t>
      </w:r>
      <w:r>
        <w:rPr>
          <w:sz w:val="21"/>
          <w:szCs w:val="21"/>
        </w:rPr>
        <w:t xml:space="preserve"> </w:t>
      </w:r>
    </w:p>
    <w:p w:rsidR="00C4283E" w:rsidRDefault="00C4283E" w:rsidP="00C4283E">
      <w:pPr>
        <w:pStyle w:val="Default"/>
        <w:ind w:left="227" w:hanging="227"/>
        <w:rPr>
          <w:sz w:val="21"/>
          <w:szCs w:val="21"/>
        </w:rPr>
      </w:pPr>
      <w:r>
        <w:rPr>
          <w:rFonts w:hint="eastAsia"/>
          <w:sz w:val="21"/>
          <w:szCs w:val="21"/>
        </w:rPr>
        <w:t>【認定申請先の所管行政庁名】</w:t>
      </w:r>
      <w:r>
        <w:rPr>
          <w:sz w:val="21"/>
          <w:szCs w:val="21"/>
        </w:rPr>
        <w:t xml:space="preserve"> </w:t>
      </w:r>
    </w:p>
    <w:p w:rsidR="00EF4703" w:rsidRPr="008B4127" w:rsidRDefault="00C4283E" w:rsidP="00C4283E">
      <w:pPr>
        <w:autoSpaceDE w:val="0"/>
        <w:autoSpaceDN w:val="0"/>
        <w:adjustRightInd w:val="0"/>
        <w:jc w:val="left"/>
        <w:rPr>
          <w:rFonts w:ascii="ＭＳ 明朝" w:hAnsi="ＭＳ 明朝" w:cs="MS-Mincho" w:hint="eastAsia"/>
          <w:kern w:val="0"/>
          <w:szCs w:val="21"/>
        </w:rPr>
      </w:pPr>
      <w:r>
        <w:rPr>
          <w:rFonts w:hint="eastAsia"/>
          <w:szCs w:val="21"/>
        </w:rPr>
        <w:t>【認定申請予定日】</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379"/>
      </w:tblGrid>
      <w:tr w:rsidR="00DE067B" w:rsidRPr="00352C04" w:rsidTr="00EA6C67">
        <w:trPr>
          <w:trHeight w:val="403"/>
        </w:trPr>
        <w:tc>
          <w:tcPr>
            <w:tcW w:w="3085" w:type="dxa"/>
            <w:tcBorders>
              <w:bottom w:val="single" w:sz="4" w:space="0" w:color="000000"/>
            </w:tcBorders>
            <w:vAlign w:val="center"/>
          </w:tcPr>
          <w:p w:rsidR="00DE067B" w:rsidRPr="00352C04" w:rsidRDefault="00DE067B" w:rsidP="00C4283E">
            <w:pPr>
              <w:autoSpaceDE w:val="0"/>
              <w:autoSpaceDN w:val="0"/>
              <w:adjustRightInd w:val="0"/>
              <w:spacing w:line="240" w:lineRule="exact"/>
              <w:rPr>
                <w:rFonts w:ascii="ＭＳ 明朝" w:hAnsi="ＭＳ 明朝" w:cs="MS-Mincho" w:hint="eastAsia"/>
                <w:kern w:val="0"/>
                <w:szCs w:val="21"/>
              </w:rPr>
            </w:pPr>
            <w:r w:rsidRPr="00352C04">
              <w:rPr>
                <w:rFonts w:ascii="ＭＳ 明朝" w:hAnsi="ＭＳ 明朝" w:cs="MS-Mincho" w:hint="eastAsia"/>
                <w:kern w:val="0"/>
                <w:szCs w:val="21"/>
              </w:rPr>
              <w:t>※受付欄</w:t>
            </w:r>
          </w:p>
        </w:tc>
        <w:tc>
          <w:tcPr>
            <w:tcW w:w="6379" w:type="dxa"/>
            <w:vMerge w:val="restart"/>
            <w:tcBorders>
              <w:bottom w:val="single" w:sz="4" w:space="0" w:color="000000"/>
            </w:tcBorders>
          </w:tcPr>
          <w:p w:rsidR="00DE067B" w:rsidRPr="00352C04" w:rsidRDefault="00DE067B" w:rsidP="00DF4667">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※料金欄</w:t>
            </w:r>
          </w:p>
        </w:tc>
      </w:tr>
      <w:tr w:rsidR="00DE067B" w:rsidRPr="00352C04" w:rsidTr="00EA6C67">
        <w:trPr>
          <w:trHeight w:val="427"/>
        </w:trPr>
        <w:tc>
          <w:tcPr>
            <w:tcW w:w="3085" w:type="dxa"/>
            <w:tcBorders>
              <w:bottom w:val="single" w:sz="4" w:space="0" w:color="000000"/>
            </w:tcBorders>
            <w:vAlign w:val="center"/>
          </w:tcPr>
          <w:p w:rsidR="00DE067B" w:rsidRPr="00352C04" w:rsidRDefault="00DE067B" w:rsidP="00C4283E">
            <w:pPr>
              <w:autoSpaceDE w:val="0"/>
              <w:autoSpaceDN w:val="0"/>
              <w:adjustRightInd w:val="0"/>
              <w:spacing w:line="240" w:lineRule="exact"/>
              <w:jc w:val="center"/>
              <w:rPr>
                <w:rFonts w:ascii="ＭＳ 明朝" w:hAnsi="ＭＳ 明朝" w:cs="MS-Mincho" w:hint="eastAsia"/>
                <w:kern w:val="0"/>
                <w:szCs w:val="21"/>
              </w:rPr>
            </w:pPr>
            <w:r w:rsidRPr="00352C04">
              <w:rPr>
                <w:rFonts w:ascii="ＭＳ 明朝" w:hAnsi="ＭＳ 明朝" w:cs="MS-Mincho" w:hint="eastAsia"/>
                <w:kern w:val="0"/>
                <w:szCs w:val="21"/>
              </w:rPr>
              <w:t>年　　月　　日</w:t>
            </w:r>
          </w:p>
        </w:tc>
        <w:tc>
          <w:tcPr>
            <w:tcW w:w="6379" w:type="dxa"/>
            <w:vMerge/>
            <w:tcBorders>
              <w:bottom w:val="single" w:sz="4" w:space="0" w:color="000000"/>
            </w:tcBorders>
          </w:tcPr>
          <w:p w:rsidR="00DE067B" w:rsidRPr="00352C04" w:rsidRDefault="00DE067B" w:rsidP="00DF4667">
            <w:pPr>
              <w:autoSpaceDE w:val="0"/>
              <w:autoSpaceDN w:val="0"/>
              <w:adjustRightInd w:val="0"/>
              <w:jc w:val="left"/>
              <w:rPr>
                <w:rFonts w:ascii="ＭＳ 明朝" w:hAnsi="ＭＳ 明朝" w:cs="MS-Mincho" w:hint="eastAsia"/>
                <w:kern w:val="0"/>
                <w:szCs w:val="21"/>
              </w:rPr>
            </w:pPr>
          </w:p>
        </w:tc>
      </w:tr>
      <w:tr w:rsidR="00DE067B" w:rsidRPr="00352C04" w:rsidTr="00EA6C67">
        <w:trPr>
          <w:trHeight w:val="391"/>
        </w:trPr>
        <w:tc>
          <w:tcPr>
            <w:tcW w:w="3085" w:type="dxa"/>
            <w:vAlign w:val="center"/>
          </w:tcPr>
          <w:p w:rsidR="00DE067B" w:rsidRPr="00352C04" w:rsidRDefault="00DE067B" w:rsidP="00C4283E">
            <w:pPr>
              <w:autoSpaceDE w:val="0"/>
              <w:autoSpaceDN w:val="0"/>
              <w:adjustRightInd w:val="0"/>
              <w:spacing w:line="240" w:lineRule="exact"/>
              <w:jc w:val="center"/>
              <w:rPr>
                <w:rFonts w:ascii="ＭＳ 明朝" w:hAnsi="ＭＳ 明朝" w:cs="MS-Mincho" w:hint="eastAsia"/>
                <w:kern w:val="0"/>
                <w:szCs w:val="21"/>
              </w:rPr>
            </w:pPr>
            <w:r w:rsidRPr="00352C04">
              <w:rPr>
                <w:rFonts w:ascii="ＭＳ 明朝" w:hAnsi="ＭＳ 明朝" w:cs="MS-Mincho" w:hint="eastAsia"/>
                <w:kern w:val="0"/>
                <w:szCs w:val="21"/>
              </w:rPr>
              <w:t>第　　　　　　　　号</w:t>
            </w:r>
          </w:p>
        </w:tc>
        <w:tc>
          <w:tcPr>
            <w:tcW w:w="6379" w:type="dxa"/>
            <w:vMerge/>
          </w:tcPr>
          <w:p w:rsidR="00DE067B" w:rsidRPr="00352C04" w:rsidRDefault="00DE067B" w:rsidP="00DF4667">
            <w:pPr>
              <w:autoSpaceDE w:val="0"/>
              <w:autoSpaceDN w:val="0"/>
              <w:adjustRightInd w:val="0"/>
              <w:jc w:val="left"/>
              <w:rPr>
                <w:rFonts w:ascii="ＭＳ 明朝" w:hAnsi="ＭＳ 明朝" w:cs="MS-Mincho" w:hint="eastAsia"/>
                <w:kern w:val="0"/>
                <w:szCs w:val="21"/>
              </w:rPr>
            </w:pPr>
          </w:p>
        </w:tc>
      </w:tr>
      <w:tr w:rsidR="00DE067B" w:rsidRPr="00352C04" w:rsidTr="00EA6C67">
        <w:trPr>
          <w:trHeight w:val="438"/>
        </w:trPr>
        <w:tc>
          <w:tcPr>
            <w:tcW w:w="3085" w:type="dxa"/>
            <w:vAlign w:val="center"/>
          </w:tcPr>
          <w:p w:rsidR="00DE067B" w:rsidRPr="00352C04" w:rsidRDefault="00DE067B" w:rsidP="00C4283E">
            <w:pPr>
              <w:autoSpaceDE w:val="0"/>
              <w:autoSpaceDN w:val="0"/>
              <w:adjustRightInd w:val="0"/>
              <w:spacing w:line="240" w:lineRule="exact"/>
              <w:rPr>
                <w:rFonts w:ascii="ＭＳ 明朝" w:hAnsi="ＭＳ 明朝" w:cs="MS-Mincho" w:hint="eastAsia"/>
                <w:kern w:val="0"/>
                <w:szCs w:val="21"/>
              </w:rPr>
            </w:pPr>
            <w:r w:rsidRPr="00352C04">
              <w:rPr>
                <w:rFonts w:ascii="ＭＳ 明朝" w:hAnsi="ＭＳ 明朝" w:cs="MS-Mincho" w:hint="eastAsia"/>
                <w:kern w:val="0"/>
                <w:szCs w:val="21"/>
              </w:rPr>
              <w:t>依頼受理者印</w:t>
            </w:r>
          </w:p>
        </w:tc>
        <w:tc>
          <w:tcPr>
            <w:tcW w:w="6379" w:type="dxa"/>
            <w:vMerge/>
          </w:tcPr>
          <w:p w:rsidR="00DE067B" w:rsidRPr="00352C04" w:rsidRDefault="00DE067B" w:rsidP="00DF4667">
            <w:pPr>
              <w:autoSpaceDE w:val="0"/>
              <w:autoSpaceDN w:val="0"/>
              <w:adjustRightInd w:val="0"/>
              <w:jc w:val="left"/>
              <w:rPr>
                <w:rFonts w:ascii="ＭＳ 明朝" w:hAnsi="ＭＳ 明朝" w:cs="MS-Mincho" w:hint="eastAsia"/>
                <w:kern w:val="0"/>
                <w:szCs w:val="21"/>
              </w:rPr>
            </w:pPr>
          </w:p>
        </w:tc>
      </w:tr>
    </w:tbl>
    <w:p w:rsidR="004A63A6" w:rsidRPr="000819FB" w:rsidRDefault="004A63A6" w:rsidP="000819FB">
      <w:pPr>
        <w:autoSpaceDE w:val="0"/>
        <w:autoSpaceDN w:val="0"/>
        <w:adjustRightInd w:val="0"/>
        <w:ind w:left="433" w:hangingChars="200" w:hanging="433"/>
        <w:rPr>
          <w:rFonts w:ascii="ＭＳ 明朝" w:hAnsi="ＭＳ 明朝" w:cs="MS-Mincho"/>
          <w:kern w:val="0"/>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4A63A6" w:rsidRPr="00563137" w:rsidTr="00655CC2">
        <w:tc>
          <w:tcPr>
            <w:tcW w:w="9498" w:type="dxa"/>
          </w:tcPr>
          <w:p w:rsidR="004A63A6" w:rsidRPr="00563137" w:rsidRDefault="004A63A6" w:rsidP="00655CC2">
            <w:pPr>
              <w:autoSpaceDE w:val="0"/>
              <w:autoSpaceDN w:val="0"/>
              <w:adjustRightInd w:val="0"/>
              <w:ind w:left="453" w:hangingChars="200" w:hanging="453"/>
              <w:rPr>
                <w:rFonts w:ascii="ＭＳ 明朝" w:hAnsi="ＭＳ 明朝" w:cs="MS-Mincho" w:hint="eastAsia"/>
                <w:kern w:val="0"/>
                <w:szCs w:val="21"/>
              </w:rPr>
            </w:pPr>
            <w:r w:rsidRPr="00563137">
              <w:rPr>
                <w:rFonts w:ascii="ＭＳ 明朝" w:hAnsi="ＭＳ 明朝" w:cs="MS-Mincho" w:hint="eastAsia"/>
                <w:kern w:val="0"/>
                <w:szCs w:val="21"/>
              </w:rPr>
              <w:t>＜登録住宅性能評価機関からのお願い＞</w:t>
            </w:r>
          </w:p>
          <w:p w:rsidR="004A63A6" w:rsidRPr="00563137" w:rsidRDefault="004A63A6" w:rsidP="00655CC2">
            <w:pPr>
              <w:autoSpaceDE w:val="0"/>
              <w:autoSpaceDN w:val="0"/>
              <w:adjustRightInd w:val="0"/>
              <w:rPr>
                <w:rFonts w:ascii="ＭＳ 明朝" w:hAnsi="ＭＳ 明朝" w:cs="MS-Mincho" w:hint="eastAsia"/>
                <w:kern w:val="0"/>
                <w:szCs w:val="21"/>
              </w:rPr>
            </w:pPr>
            <w:r w:rsidRPr="00563137">
              <w:rPr>
                <w:rFonts w:ascii="ＭＳ 明朝" w:hAnsi="ＭＳ 明朝" w:cs="MS-Mincho" w:hint="eastAsia"/>
                <w:kern w:val="0"/>
                <w:szCs w:val="21"/>
              </w:rPr>
              <w:t xml:space="preserve">　省エネ技術導入状況等について、個人や個別の住宅が特定されない統計情報として、国土交通省等に提供することがございますのであらかじめご了承のほどお願い申し上げます。</w:t>
            </w:r>
            <w:r w:rsidRPr="00563137">
              <w:rPr>
                <w:rFonts w:ascii="ＭＳ 明朝" w:hAnsi="ＭＳ 明朝" w:cs="MS-Mincho"/>
                <w:kern w:val="0"/>
                <w:szCs w:val="21"/>
              </w:rPr>
              <w:br w:type="page"/>
            </w:r>
          </w:p>
        </w:tc>
      </w:tr>
    </w:tbl>
    <w:p w:rsidR="00C4283E" w:rsidRPr="00352C04" w:rsidRDefault="00C4283E" w:rsidP="00C4283E">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（注意）</w:t>
      </w:r>
    </w:p>
    <w:p w:rsidR="00C4283E" w:rsidRPr="000819FB" w:rsidRDefault="00C4283E" w:rsidP="00C4283E">
      <w:pPr>
        <w:autoSpaceDE w:val="0"/>
        <w:autoSpaceDN w:val="0"/>
        <w:adjustRightInd w:val="0"/>
        <w:jc w:val="left"/>
        <w:rPr>
          <w:rFonts w:ascii="ＭＳ 明朝" w:hAnsi="ＭＳ 明朝" w:cs="MS-Mincho" w:hint="eastAsia"/>
          <w:kern w:val="0"/>
          <w:sz w:val="20"/>
          <w:szCs w:val="20"/>
        </w:rPr>
      </w:pPr>
      <w:r w:rsidRPr="000819FB">
        <w:rPr>
          <w:rFonts w:ascii="ＭＳ 明朝" w:hAnsi="ＭＳ 明朝" w:cs="MS-Mincho" w:hint="eastAsia"/>
          <w:kern w:val="0"/>
          <w:sz w:val="20"/>
          <w:szCs w:val="20"/>
        </w:rPr>
        <w:t>１．依頼者が法人である場合には、代表者の氏名を併せて記載してください。</w:t>
      </w:r>
    </w:p>
    <w:p w:rsidR="00C4283E" w:rsidRPr="000819FB" w:rsidRDefault="00C4283E" w:rsidP="00C4283E">
      <w:pPr>
        <w:autoSpaceDE w:val="0"/>
        <w:autoSpaceDN w:val="0"/>
        <w:adjustRightInd w:val="0"/>
        <w:ind w:left="433" w:hangingChars="200" w:hanging="433"/>
        <w:jc w:val="left"/>
        <w:rPr>
          <w:rFonts w:ascii="ＭＳ 明朝" w:hAnsi="ＭＳ 明朝" w:cs="MS-Mincho" w:hint="eastAsia"/>
          <w:kern w:val="0"/>
          <w:sz w:val="20"/>
          <w:szCs w:val="20"/>
        </w:rPr>
      </w:pPr>
      <w:r w:rsidRPr="000819FB">
        <w:rPr>
          <w:rFonts w:ascii="ＭＳ 明朝" w:hAnsi="ＭＳ 明朝" w:cs="MS-Mincho" w:hint="eastAsia"/>
          <w:kern w:val="0"/>
          <w:sz w:val="20"/>
          <w:szCs w:val="20"/>
        </w:rPr>
        <w:t>２．依頼者の氏名（法人にあってはその代表者の氏名）の記載を自署で行う場合においては、押印を省略することができます。</w:t>
      </w:r>
    </w:p>
    <w:p w:rsidR="00C4283E" w:rsidRPr="000819FB" w:rsidRDefault="00C4283E" w:rsidP="00C4283E">
      <w:pPr>
        <w:autoSpaceDE w:val="0"/>
        <w:autoSpaceDN w:val="0"/>
        <w:adjustRightInd w:val="0"/>
        <w:ind w:left="433" w:hangingChars="200" w:hanging="433"/>
        <w:jc w:val="left"/>
        <w:rPr>
          <w:rFonts w:ascii="ＭＳ 明朝" w:hAnsi="ＭＳ 明朝" w:cs="MS-Mincho" w:hint="eastAsia"/>
          <w:kern w:val="0"/>
          <w:sz w:val="20"/>
          <w:szCs w:val="20"/>
        </w:rPr>
      </w:pPr>
      <w:r w:rsidRPr="000819FB">
        <w:rPr>
          <w:rFonts w:ascii="ＭＳ 明朝" w:hAnsi="ＭＳ 明朝" w:cs="MS-Mincho" w:hint="eastAsia"/>
          <w:kern w:val="0"/>
          <w:sz w:val="20"/>
          <w:szCs w:val="20"/>
        </w:rPr>
        <w:t>３．代理者が存しない場合については、代理者の部分は空欄としてください。</w:t>
      </w:r>
    </w:p>
    <w:p w:rsidR="00DE067B" w:rsidRDefault="00C4283E" w:rsidP="00C4283E">
      <w:pPr>
        <w:autoSpaceDE w:val="0"/>
        <w:autoSpaceDN w:val="0"/>
        <w:adjustRightInd w:val="0"/>
        <w:rPr>
          <w:rFonts w:ascii="ＭＳ 明朝" w:hAnsi="ＭＳ 明朝" w:cs="MS-Mincho"/>
          <w:kern w:val="0"/>
          <w:sz w:val="20"/>
          <w:szCs w:val="20"/>
        </w:rPr>
      </w:pPr>
      <w:r w:rsidRPr="000819FB">
        <w:rPr>
          <w:rFonts w:ascii="ＭＳ 明朝" w:hAnsi="ＭＳ 明朝" w:cs="MS-Mincho" w:hint="eastAsia"/>
          <w:kern w:val="0"/>
          <w:sz w:val="20"/>
          <w:szCs w:val="20"/>
        </w:rPr>
        <w:t>４．申請の別において一部の住戸の認定とする場合は、別紙に住戸番号を記載してください。</w:t>
      </w:r>
    </w:p>
    <w:p w:rsidR="00C4283E" w:rsidRDefault="00C4283E" w:rsidP="00C4283E">
      <w:pPr>
        <w:autoSpaceDE w:val="0"/>
        <w:autoSpaceDN w:val="0"/>
        <w:adjustRightInd w:val="0"/>
        <w:rPr>
          <w:rFonts w:ascii="ＭＳ 明朝" w:hAnsi="ＭＳ 明朝" w:cs="MS-Mincho"/>
          <w:kern w:val="0"/>
          <w:sz w:val="20"/>
          <w:szCs w:val="20"/>
        </w:rPr>
      </w:pPr>
    </w:p>
    <w:p w:rsidR="00C4283E" w:rsidRPr="00352C04" w:rsidRDefault="00C4283E" w:rsidP="00C4283E">
      <w:pPr>
        <w:autoSpaceDE w:val="0"/>
        <w:autoSpaceDN w:val="0"/>
        <w:adjustRightInd w:val="0"/>
        <w:rPr>
          <w:rFonts w:ascii="ＭＳ 明朝" w:hAnsi="ＭＳ 明朝" w:cs="MS-Mincho" w:hint="eastAsia"/>
          <w:kern w:val="0"/>
          <w:szCs w:val="21"/>
        </w:rPr>
      </w:pPr>
      <w:r>
        <w:rPr>
          <w:rFonts w:ascii="ＭＳ 明朝" w:hAnsi="ＭＳ 明朝" w:cs="MS-Mincho"/>
          <w:kern w:val="0"/>
          <w:sz w:val="20"/>
          <w:szCs w:val="20"/>
        </w:rPr>
        <w:br w:type="page"/>
      </w:r>
    </w:p>
    <w:p w:rsidR="00DE067B" w:rsidRPr="00352C04" w:rsidRDefault="00BF7AB5" w:rsidP="00DE067B">
      <w:pPr>
        <w:autoSpaceDE w:val="0"/>
        <w:autoSpaceDN w:val="0"/>
        <w:adjustRightInd w:val="0"/>
        <w:jc w:val="center"/>
        <w:rPr>
          <w:rFonts w:hint="eastAsia"/>
          <w:szCs w:val="21"/>
        </w:rPr>
      </w:pPr>
      <w:r>
        <w:rPr>
          <w:rFonts w:hint="eastAsia"/>
          <w:noProof/>
          <w:szCs w:val="21"/>
        </w:rPr>
        <mc:AlternateContent>
          <mc:Choice Requires="wps">
            <w:drawing>
              <wp:anchor distT="0" distB="0" distL="114300" distR="114300" simplePos="0" relativeHeight="251642880" behindDoc="0" locked="0" layoutInCell="1" allowOverlap="1">
                <wp:simplePos x="0" y="0"/>
                <wp:positionH relativeFrom="column">
                  <wp:posOffset>4740275</wp:posOffset>
                </wp:positionH>
                <wp:positionV relativeFrom="paragraph">
                  <wp:posOffset>-461645</wp:posOffset>
                </wp:positionV>
                <wp:extent cx="1002030" cy="254635"/>
                <wp:effectExtent l="6350" t="5080" r="10795" b="6985"/>
                <wp:wrapNone/>
                <wp:docPr id="6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3E1186" w:rsidRDefault="003E1186" w:rsidP="00DE067B">
                            <w:r w:rsidRPr="006F7679">
                              <w:rPr>
                                <w:rFonts w:hint="eastAsia"/>
                                <w:sz w:val="20"/>
                                <w:szCs w:val="20"/>
                              </w:rPr>
                              <w:t>別記様式</w:t>
                            </w:r>
                            <w:r>
                              <w:rPr>
                                <w:rFonts w:hint="eastAsia"/>
                                <w:sz w:val="20"/>
                                <w:szCs w:val="20"/>
                              </w:rPr>
                              <w:t>２</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27" type="#_x0000_t202" style="position:absolute;left:0;text-align:left;margin-left:373.25pt;margin-top:-36.35pt;width:78.9pt;height:20.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" strokecolor="white">
                <v:textbox inset="5.85pt,.7pt,5.85pt,.7pt">
                  <w:txbxContent>
                    <w:p w:rsidR="003E1186" w:rsidRDefault="003E1186" w:rsidP="00DE067B">
                      <w:r w:rsidRPr="006F7679">
                        <w:rPr>
                          <w:rFonts w:hint="eastAsia"/>
                          <w:sz w:val="20"/>
                          <w:szCs w:val="20"/>
                        </w:rPr>
                        <w:t>別記様式</w:t>
                      </w:r>
                      <w:r>
                        <w:rPr>
                          <w:rFonts w:hint="eastAsia"/>
                          <w:sz w:val="20"/>
                          <w:szCs w:val="20"/>
                        </w:rPr>
                        <w:t>２</w:t>
                      </w:r>
                      <w:r>
                        <w:rPr>
                          <w:rFonts w:hint="eastAsia"/>
                        </w:rPr>
                        <w:t>号</w:t>
                      </w:r>
                    </w:p>
                  </w:txbxContent>
                </v:textbox>
              </v:shape>
            </w:pict>
          </mc:Fallback>
        </mc:AlternateContent>
      </w:r>
      <w:r w:rsidR="002B6841">
        <w:rPr>
          <w:rFonts w:hint="eastAsia"/>
          <w:szCs w:val="21"/>
        </w:rPr>
        <w:t>低炭素建築物新築</w:t>
      </w:r>
      <w:r w:rsidR="00DE067B" w:rsidRPr="00352C04">
        <w:rPr>
          <w:rFonts w:hint="eastAsia"/>
          <w:szCs w:val="21"/>
        </w:rPr>
        <w:t>等計画に係る技術的審査</w:t>
      </w:r>
    </w:p>
    <w:p w:rsidR="00DE067B" w:rsidRPr="00352C04" w:rsidRDefault="00DE067B" w:rsidP="00DE067B">
      <w:pPr>
        <w:autoSpaceDE w:val="0"/>
        <w:autoSpaceDN w:val="0"/>
        <w:adjustRightInd w:val="0"/>
        <w:jc w:val="center"/>
        <w:rPr>
          <w:rFonts w:hint="eastAsia"/>
          <w:b/>
          <w:sz w:val="24"/>
        </w:rPr>
      </w:pPr>
      <w:r w:rsidRPr="00352C04">
        <w:rPr>
          <w:rFonts w:hint="eastAsia"/>
          <w:b/>
          <w:sz w:val="24"/>
        </w:rPr>
        <w:t>適　合　証</w:t>
      </w:r>
    </w:p>
    <w:p w:rsidR="00DE067B" w:rsidRPr="00352C04" w:rsidRDefault="00DE067B" w:rsidP="00DE067B">
      <w:pPr>
        <w:autoSpaceDE w:val="0"/>
        <w:autoSpaceDN w:val="0"/>
        <w:adjustRightInd w:val="0"/>
        <w:jc w:val="left"/>
        <w:rPr>
          <w:rFonts w:ascii="ＭＳ 明朝" w:hAnsi="ＭＳ 明朝" w:cs="MS-Mincho" w:hint="eastAsia"/>
          <w:kern w:val="0"/>
          <w:szCs w:val="21"/>
        </w:rPr>
      </w:pPr>
    </w:p>
    <w:p w:rsidR="00DE067B" w:rsidRPr="00352C04" w:rsidRDefault="00DE067B" w:rsidP="00DE067B">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依頼者の氏名又は名称　殿</w:t>
      </w:r>
    </w:p>
    <w:p w:rsidR="00DE067B" w:rsidRPr="00352C04" w:rsidRDefault="00DE067B" w:rsidP="00DE067B">
      <w:pPr>
        <w:autoSpaceDE w:val="0"/>
        <w:autoSpaceDN w:val="0"/>
        <w:adjustRightInd w:val="0"/>
        <w:jc w:val="left"/>
        <w:rPr>
          <w:rFonts w:ascii="ＭＳ 明朝" w:hAnsi="ＭＳ 明朝" w:cs="MS-Mincho" w:hint="eastAsia"/>
          <w:kern w:val="0"/>
          <w:szCs w:val="21"/>
        </w:rPr>
      </w:pPr>
    </w:p>
    <w:p w:rsidR="00DE067B" w:rsidRPr="00352C04" w:rsidRDefault="00BF7AB5" w:rsidP="00DE067B">
      <w:pPr>
        <w:autoSpaceDE w:val="0"/>
        <w:autoSpaceDN w:val="0"/>
        <w:adjustRightInd w:val="0"/>
        <w:jc w:val="left"/>
        <w:rPr>
          <w:rFonts w:ascii="ＭＳ 明朝" w:hAnsi="ＭＳ 明朝" w:cs="MS-Mincho"/>
          <w:kern w:val="0"/>
          <w:szCs w:val="21"/>
        </w:rPr>
      </w:pPr>
      <w:r>
        <w:rPr>
          <w:rFonts w:ascii="ＭＳ 明朝" w:hAnsi="ＭＳ 明朝" w:cs="MS-Mincho" w:hint="eastAsia"/>
          <w:noProof/>
          <w:kern w:val="0"/>
          <w:szCs w:val="21"/>
        </w:rPr>
        <mc:AlternateContent>
          <mc:Choice Requires="wps">
            <w:drawing>
              <wp:anchor distT="0" distB="0" distL="114300" distR="114300" simplePos="0" relativeHeight="251645952" behindDoc="0" locked="0" layoutInCell="1" allowOverlap="1">
                <wp:simplePos x="0" y="0"/>
                <wp:positionH relativeFrom="column">
                  <wp:posOffset>3462020</wp:posOffset>
                </wp:positionH>
                <wp:positionV relativeFrom="paragraph">
                  <wp:posOffset>186690</wp:posOffset>
                </wp:positionV>
                <wp:extent cx="144145" cy="539750"/>
                <wp:effectExtent l="13970" t="5715" r="13335" b="6985"/>
                <wp:wrapNone/>
                <wp:docPr id="6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539750"/>
                        </a:xfrm>
                        <a:prstGeom prst="leftBracket">
                          <a:avLst>
                            <a:gd name="adj" fmla="val 31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8" o:spid="_x0000_s1026" type="#_x0000_t85" style="position:absolute;left:0;text-align:left;margin-left:272.6pt;margin-top:14.7pt;width:11.35pt;height: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">
                <v:textbox inset="5.85pt,.7pt,5.85pt,.7pt"/>
              </v:shape>
            </w:pict>
          </mc:Fallback>
        </mc:AlternateContent>
      </w:r>
      <w:r>
        <w:rPr>
          <w:rFonts w:ascii="ＭＳ 明朝" w:hAnsi="ＭＳ 明朝" w:cs="MS-Mincho"/>
          <w:noProof/>
          <w:kern w:val="0"/>
          <w:szCs w:val="21"/>
        </w:rPr>
        <mc:AlternateContent>
          <mc:Choice Requires="wps">
            <w:drawing>
              <wp:anchor distT="0" distB="0" distL="114300" distR="114300" simplePos="0" relativeHeight="251646976" behindDoc="0" locked="0" layoutInCell="1" allowOverlap="1">
                <wp:simplePos x="0" y="0"/>
                <wp:positionH relativeFrom="column">
                  <wp:posOffset>5480050</wp:posOffset>
                </wp:positionH>
                <wp:positionV relativeFrom="paragraph">
                  <wp:posOffset>169545</wp:posOffset>
                </wp:positionV>
                <wp:extent cx="144145" cy="539750"/>
                <wp:effectExtent l="12700" t="7620" r="5080" b="5080"/>
                <wp:wrapNone/>
                <wp:docPr id="60"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539750"/>
                        </a:xfrm>
                        <a:prstGeom prst="rightBracket">
                          <a:avLst>
                            <a:gd name="adj" fmla="val 31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79" o:spid="_x0000_s1026" type="#_x0000_t86" style="position:absolute;left:0;text-align:left;margin-left:431.5pt;margin-top:13.35pt;width:11.35pt;height: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">
                <v:textbox inset="5.85pt,.7pt,5.85pt,.7pt"/>
              </v:shape>
            </w:pict>
          </mc:Fallback>
        </mc:AlternateContent>
      </w:r>
    </w:p>
    <w:p w:rsidR="00DE067B" w:rsidRPr="00352C04" w:rsidRDefault="00A93A77" w:rsidP="00DE067B">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DE067B" w:rsidRPr="00352C04">
        <w:rPr>
          <w:rFonts w:ascii="ＭＳ 明朝" w:hAnsi="ＭＳ 明朝" w:cs="MS-Mincho" w:hint="eastAsia"/>
          <w:kern w:val="0"/>
          <w:szCs w:val="21"/>
        </w:rPr>
        <w:t>登録住宅性能評価機関</w:t>
      </w:r>
    </w:p>
    <w:p w:rsidR="00DE067B" w:rsidRPr="00352C04" w:rsidRDefault="002B6841" w:rsidP="00DE067B">
      <w:pPr>
        <w:autoSpaceDE w:val="0"/>
        <w:autoSpaceDN w:val="0"/>
        <w:adjustRightInd w:val="0"/>
        <w:ind w:right="-2"/>
        <w:jc w:val="center"/>
        <w:rPr>
          <w:rFonts w:ascii="ＭＳ 明朝" w:hAnsi="ＭＳ 明朝" w:cs="MS-Mincho"/>
          <w:kern w:val="0"/>
          <w:szCs w:val="21"/>
        </w:rPr>
      </w:pPr>
      <w:r>
        <w:rPr>
          <w:rFonts w:ascii="ＭＳ 明朝" w:hAnsi="ＭＳ 明朝" w:cs="MS-Mincho" w:hint="eastAsia"/>
          <w:kern w:val="0"/>
          <w:szCs w:val="21"/>
        </w:rPr>
        <w:t xml:space="preserve">　　　　　　　　　　　　　　　　　　　　　　　　</w:t>
      </w:r>
      <w:r w:rsidR="00A93A77">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00DE067B">
        <w:rPr>
          <w:rFonts w:ascii="ＭＳ 明朝" w:hAnsi="ＭＳ 明朝" w:cs="MS-Mincho" w:hint="eastAsia"/>
          <w:kern w:val="0"/>
          <w:szCs w:val="21"/>
        </w:rPr>
        <w:t xml:space="preserve">　</w:t>
      </w:r>
      <w:r w:rsidR="00DE067B" w:rsidRPr="00352C04">
        <w:rPr>
          <w:rFonts w:ascii="ＭＳ 明朝" w:hAnsi="ＭＳ 明朝" w:cs="MS-Mincho" w:hint="eastAsia"/>
          <w:kern w:val="0"/>
          <w:szCs w:val="21"/>
        </w:rPr>
        <w:t>印</w:t>
      </w:r>
    </w:p>
    <w:p w:rsidR="00DE067B" w:rsidRPr="00352C04" w:rsidRDefault="00DE067B" w:rsidP="00DE067B">
      <w:pPr>
        <w:autoSpaceDE w:val="0"/>
        <w:autoSpaceDN w:val="0"/>
        <w:adjustRightInd w:val="0"/>
        <w:jc w:val="left"/>
        <w:rPr>
          <w:rFonts w:ascii="ＭＳ 明朝" w:hAnsi="ＭＳ 明朝" w:cs="MS-Mincho" w:hint="eastAsia"/>
          <w:kern w:val="0"/>
          <w:szCs w:val="21"/>
        </w:rPr>
      </w:pPr>
    </w:p>
    <w:p w:rsidR="00DE067B" w:rsidRPr="00352C04" w:rsidRDefault="00DE067B" w:rsidP="00DE067B">
      <w:pPr>
        <w:autoSpaceDE w:val="0"/>
        <w:autoSpaceDN w:val="0"/>
        <w:adjustRightInd w:val="0"/>
        <w:jc w:val="left"/>
        <w:rPr>
          <w:rFonts w:ascii="ＭＳ 明朝" w:hAnsi="ＭＳ 明朝" w:cs="MS-Mincho"/>
          <w:kern w:val="0"/>
          <w:szCs w:val="21"/>
        </w:rPr>
      </w:pPr>
    </w:p>
    <w:p w:rsidR="00DE067B" w:rsidRPr="00352C04" w:rsidRDefault="005C5231" w:rsidP="00DE067B">
      <w:pPr>
        <w:autoSpaceDE w:val="0"/>
        <w:autoSpaceDN w:val="0"/>
        <w:adjustRightInd w:val="0"/>
        <w:ind w:firstLineChars="100" w:firstLine="227"/>
        <w:jc w:val="left"/>
        <w:rPr>
          <w:rFonts w:ascii="ＭＳ 明朝" w:hAnsi="ＭＳ 明朝" w:cs="MS-Mincho"/>
          <w:kern w:val="0"/>
          <w:szCs w:val="21"/>
        </w:rPr>
      </w:pPr>
      <w:r>
        <w:rPr>
          <w:rFonts w:hint="eastAsia"/>
          <w:szCs w:val="21"/>
        </w:rPr>
        <w:t>低炭素建築物新築等計画に係る技術的審査業務規程に基づき、都市の低炭素化の促進に関する法律第５４条第１項の認定基準のうち、以下に掲げる基準に適合していることを証します。</w:t>
      </w:r>
    </w:p>
    <w:p w:rsidR="00DE067B" w:rsidRPr="00352C04" w:rsidRDefault="00DE067B" w:rsidP="00DE067B">
      <w:pPr>
        <w:autoSpaceDE w:val="0"/>
        <w:autoSpaceDN w:val="0"/>
        <w:adjustRightInd w:val="0"/>
        <w:jc w:val="left"/>
        <w:rPr>
          <w:rFonts w:ascii="ＭＳ 明朝" w:hAnsi="ＭＳ 明朝" w:cs="MS-Mincho" w:hint="eastAsia"/>
          <w:kern w:val="0"/>
          <w:szCs w:val="21"/>
        </w:rPr>
      </w:pPr>
    </w:p>
    <w:p w:rsidR="00DE067B" w:rsidRPr="00352C04" w:rsidRDefault="00DE067B" w:rsidP="00EA6C67">
      <w:pPr>
        <w:pStyle w:val="ab"/>
        <w:rPr>
          <w:rFonts w:hint="eastAsia"/>
        </w:rPr>
      </w:pPr>
      <w:r w:rsidRPr="00352C04">
        <w:rPr>
          <w:rFonts w:hint="eastAsia"/>
        </w:rPr>
        <w:t>記</w:t>
      </w:r>
    </w:p>
    <w:p w:rsidR="002B6841" w:rsidRDefault="002B6841" w:rsidP="00DE067B">
      <w:pPr>
        <w:ind w:firstLineChars="100" w:firstLine="227"/>
        <w:rPr>
          <w:rFonts w:hint="eastAsia"/>
          <w:kern w:val="0"/>
        </w:rPr>
      </w:pPr>
    </w:p>
    <w:p w:rsidR="002B6841" w:rsidRPr="00352C04" w:rsidRDefault="00DE067B" w:rsidP="005C5231">
      <w:pPr>
        <w:ind w:firstLineChars="100" w:firstLine="227"/>
        <w:rPr>
          <w:rFonts w:hint="eastAsia"/>
          <w:kern w:val="0"/>
        </w:rPr>
      </w:pPr>
      <w:r w:rsidRPr="00352C04">
        <w:rPr>
          <w:rFonts w:hint="eastAsia"/>
          <w:kern w:val="0"/>
        </w:rPr>
        <w:t>１．</w:t>
      </w:r>
      <w:r w:rsidR="002B6841">
        <w:rPr>
          <w:rFonts w:hint="eastAsia"/>
          <w:kern w:val="0"/>
        </w:rPr>
        <w:t>建築物</w:t>
      </w:r>
      <w:r w:rsidRPr="00352C04">
        <w:rPr>
          <w:rFonts w:hint="eastAsia"/>
          <w:kern w:val="0"/>
        </w:rPr>
        <w:t>の位置</w:t>
      </w:r>
    </w:p>
    <w:p w:rsidR="002B6841" w:rsidRPr="005C5231" w:rsidRDefault="00DE067B" w:rsidP="005C5231">
      <w:pPr>
        <w:ind w:firstLineChars="100" w:firstLine="227"/>
        <w:rPr>
          <w:rFonts w:ascii="ＭＳ 明朝" w:hAnsi="ＭＳ 明朝" w:cs="MS-Mincho" w:hint="eastAsia"/>
          <w:kern w:val="0"/>
          <w:szCs w:val="21"/>
        </w:rPr>
      </w:pPr>
      <w:r w:rsidRPr="00352C04">
        <w:rPr>
          <w:rFonts w:hint="eastAsia"/>
          <w:kern w:val="0"/>
        </w:rPr>
        <w:t>２．建築物</w:t>
      </w:r>
      <w:r w:rsidRPr="00352C04">
        <w:rPr>
          <w:rFonts w:ascii="ＭＳ 明朝" w:hAnsi="ＭＳ 明朝" w:cs="MS-Mincho" w:hint="eastAsia"/>
          <w:kern w:val="0"/>
          <w:szCs w:val="21"/>
        </w:rPr>
        <w:t>の名称</w:t>
      </w:r>
    </w:p>
    <w:p w:rsidR="005C5231" w:rsidRPr="005C5231" w:rsidRDefault="005C5231" w:rsidP="005C5231">
      <w:pPr>
        <w:autoSpaceDE w:val="0"/>
        <w:autoSpaceDN w:val="0"/>
        <w:adjustRightInd w:val="0"/>
        <w:ind w:firstLineChars="100" w:firstLine="227"/>
        <w:jc w:val="left"/>
        <w:rPr>
          <w:rFonts w:ascii="ＭＳ 明朝" w:cs="ＭＳ 明朝"/>
          <w:color w:val="000000"/>
          <w:kern w:val="0"/>
          <w:szCs w:val="21"/>
        </w:rPr>
      </w:pPr>
      <w:r w:rsidRPr="005C5231">
        <w:rPr>
          <w:rFonts w:ascii="ＭＳ 明朝" w:cs="ＭＳ 明朝" w:hint="eastAsia"/>
          <w:color w:val="000000"/>
          <w:kern w:val="0"/>
          <w:szCs w:val="21"/>
        </w:rPr>
        <w:t>３．市街化区域等</w:t>
      </w:r>
      <w:r>
        <w:rPr>
          <w:rFonts w:ascii="ＭＳ 明朝" w:cs="ＭＳ 明朝" w:hint="eastAsia"/>
          <w:color w:val="000000"/>
          <w:kern w:val="0"/>
          <w:szCs w:val="21"/>
        </w:rPr>
        <w:t xml:space="preserve">　</w:t>
      </w:r>
      <w:r w:rsidRPr="005C5231">
        <w:rPr>
          <w:rFonts w:ascii="ＭＳ 明朝" w:cs="ＭＳ 明朝" w:hint="eastAsia"/>
          <w:color w:val="000000"/>
          <w:kern w:val="0"/>
          <w:szCs w:val="21"/>
        </w:rPr>
        <w:t>□市街化区域</w:t>
      </w:r>
      <w:r w:rsidRPr="005C5231">
        <w:rPr>
          <w:rFonts w:ascii="ＭＳ 明朝" w:cs="ＭＳ 明朝"/>
          <w:color w:val="000000"/>
          <w:kern w:val="0"/>
          <w:szCs w:val="21"/>
        </w:rPr>
        <w:t xml:space="preserve"> </w:t>
      </w:r>
    </w:p>
    <w:p w:rsidR="005C5231" w:rsidRPr="005C5231" w:rsidRDefault="005C5231" w:rsidP="005C5231">
      <w:pPr>
        <w:autoSpaceDE w:val="0"/>
        <w:autoSpaceDN w:val="0"/>
        <w:adjustRightInd w:val="0"/>
        <w:ind w:leftChars="999" w:left="2474" w:hangingChars="92" w:hanging="209"/>
        <w:jc w:val="left"/>
        <w:rPr>
          <w:rFonts w:ascii="ＭＳ 明朝" w:cs="ＭＳ 明朝"/>
          <w:color w:val="000000"/>
          <w:kern w:val="0"/>
          <w:szCs w:val="21"/>
        </w:rPr>
      </w:pPr>
      <w:r w:rsidRPr="005C5231">
        <w:rPr>
          <w:rFonts w:ascii="ＭＳ 明朝" w:cs="ＭＳ 明朝" w:hint="eastAsia"/>
          <w:color w:val="000000"/>
          <w:kern w:val="0"/>
          <w:szCs w:val="21"/>
        </w:rPr>
        <w:t>□区域区分が定められていない都市計画区域のうち用途地域が定められている土地の区域</w:t>
      </w:r>
      <w:r w:rsidRPr="005C5231">
        <w:rPr>
          <w:rFonts w:ascii="ＭＳ 明朝" w:cs="ＭＳ 明朝"/>
          <w:color w:val="000000"/>
          <w:kern w:val="0"/>
          <w:szCs w:val="21"/>
        </w:rPr>
        <w:t xml:space="preserve"> </w:t>
      </w:r>
    </w:p>
    <w:p w:rsidR="005C5231" w:rsidRPr="005C5231" w:rsidRDefault="005C5231" w:rsidP="005C5231">
      <w:pPr>
        <w:autoSpaceDE w:val="0"/>
        <w:autoSpaceDN w:val="0"/>
        <w:adjustRightInd w:val="0"/>
        <w:ind w:firstLineChars="100" w:firstLine="227"/>
        <w:jc w:val="left"/>
        <w:rPr>
          <w:rFonts w:ascii="ＭＳ 明朝" w:cs="ＭＳ 明朝"/>
          <w:color w:val="000000"/>
          <w:kern w:val="0"/>
          <w:szCs w:val="21"/>
        </w:rPr>
      </w:pPr>
      <w:r w:rsidRPr="005C5231">
        <w:rPr>
          <w:rFonts w:ascii="ＭＳ 明朝" w:cs="ＭＳ 明朝" w:hint="eastAsia"/>
          <w:color w:val="000000"/>
          <w:kern w:val="0"/>
          <w:szCs w:val="21"/>
        </w:rPr>
        <w:t>４．建築物の用途</w:t>
      </w:r>
      <w:r>
        <w:rPr>
          <w:rFonts w:ascii="ＭＳ 明朝" w:cs="ＭＳ 明朝" w:hint="eastAsia"/>
          <w:color w:val="000000"/>
          <w:kern w:val="0"/>
          <w:szCs w:val="21"/>
        </w:rPr>
        <w:t xml:space="preserve">　</w:t>
      </w:r>
      <w:r w:rsidRPr="005C5231">
        <w:rPr>
          <w:rFonts w:ascii="ＭＳ 明朝" w:cs="ＭＳ 明朝" w:hint="eastAsia"/>
          <w:color w:val="000000"/>
          <w:kern w:val="0"/>
          <w:szCs w:val="21"/>
        </w:rPr>
        <w:t>□一戸建ての住宅</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□非住宅建築物</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□共同住宅等</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□複合建築物</w:t>
      </w:r>
      <w:r w:rsidRPr="005C5231">
        <w:rPr>
          <w:rFonts w:ascii="ＭＳ 明朝" w:cs="ＭＳ 明朝"/>
          <w:color w:val="000000"/>
          <w:kern w:val="0"/>
          <w:szCs w:val="21"/>
        </w:rPr>
        <w:t xml:space="preserve"> </w:t>
      </w:r>
    </w:p>
    <w:p w:rsidR="005C5231" w:rsidRPr="005C5231" w:rsidRDefault="005C5231" w:rsidP="005C5231">
      <w:pPr>
        <w:autoSpaceDE w:val="0"/>
        <w:autoSpaceDN w:val="0"/>
        <w:adjustRightInd w:val="0"/>
        <w:ind w:firstLineChars="100" w:firstLine="227"/>
        <w:jc w:val="left"/>
        <w:rPr>
          <w:rFonts w:ascii="ＭＳ 明朝" w:cs="ＭＳ 明朝"/>
          <w:color w:val="000000"/>
          <w:kern w:val="0"/>
          <w:szCs w:val="21"/>
        </w:rPr>
      </w:pPr>
      <w:r w:rsidRPr="005C5231">
        <w:rPr>
          <w:rFonts w:ascii="ＭＳ 明朝" w:cs="ＭＳ 明朝" w:hint="eastAsia"/>
          <w:color w:val="000000"/>
          <w:kern w:val="0"/>
          <w:szCs w:val="21"/>
        </w:rPr>
        <w:t>５．建築物の工事種別</w:t>
      </w:r>
      <w:r>
        <w:rPr>
          <w:rFonts w:ascii="ＭＳ 明朝" w:cs="ＭＳ 明朝" w:hint="eastAsia"/>
          <w:color w:val="000000"/>
          <w:kern w:val="0"/>
          <w:szCs w:val="21"/>
        </w:rPr>
        <w:t xml:space="preserve">　</w:t>
      </w:r>
      <w:r w:rsidRPr="005C5231">
        <w:rPr>
          <w:rFonts w:ascii="ＭＳ 明朝" w:cs="ＭＳ 明朝" w:hint="eastAsia"/>
          <w:color w:val="000000"/>
          <w:kern w:val="0"/>
          <w:szCs w:val="21"/>
        </w:rPr>
        <w:t>□新築</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□増築</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□改築</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□修繕又は模様替</w:t>
      </w:r>
      <w:r w:rsidRPr="005C5231">
        <w:rPr>
          <w:rFonts w:ascii="ＭＳ 明朝" w:cs="ＭＳ 明朝"/>
          <w:color w:val="000000"/>
          <w:kern w:val="0"/>
          <w:szCs w:val="21"/>
        </w:rPr>
        <w:t xml:space="preserve"> </w:t>
      </w:r>
    </w:p>
    <w:p w:rsidR="005C5231" w:rsidRPr="005C5231" w:rsidRDefault="005C5231" w:rsidP="005C5231">
      <w:pPr>
        <w:autoSpaceDE w:val="0"/>
        <w:autoSpaceDN w:val="0"/>
        <w:adjustRightInd w:val="0"/>
        <w:ind w:firstLineChars="1200" w:firstLine="2721"/>
        <w:jc w:val="left"/>
        <w:rPr>
          <w:rFonts w:ascii="ＭＳ 明朝" w:cs="ＭＳ 明朝"/>
          <w:color w:val="000000"/>
          <w:kern w:val="0"/>
          <w:szCs w:val="21"/>
        </w:rPr>
      </w:pPr>
      <w:r w:rsidRPr="005C5231">
        <w:rPr>
          <w:rFonts w:ascii="ＭＳ 明朝" w:cs="ＭＳ 明朝" w:hint="eastAsia"/>
          <w:color w:val="000000"/>
          <w:kern w:val="0"/>
          <w:szCs w:val="21"/>
        </w:rPr>
        <w:t>□空気調和設備等の設置</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□空気調和設備等の改修</w:t>
      </w:r>
      <w:r w:rsidRPr="005C5231">
        <w:rPr>
          <w:rFonts w:ascii="ＭＳ 明朝" w:cs="ＭＳ 明朝"/>
          <w:color w:val="000000"/>
          <w:kern w:val="0"/>
          <w:szCs w:val="21"/>
        </w:rPr>
        <w:t xml:space="preserve"> </w:t>
      </w:r>
    </w:p>
    <w:p w:rsidR="005C5231" w:rsidRPr="005C5231" w:rsidRDefault="005C5231" w:rsidP="005C5231">
      <w:pPr>
        <w:autoSpaceDE w:val="0"/>
        <w:autoSpaceDN w:val="0"/>
        <w:adjustRightInd w:val="0"/>
        <w:ind w:firstLineChars="100" w:firstLine="227"/>
        <w:jc w:val="left"/>
        <w:rPr>
          <w:rFonts w:ascii="ＭＳ 明朝" w:cs="ＭＳ 明朝"/>
          <w:color w:val="000000"/>
          <w:kern w:val="0"/>
          <w:szCs w:val="21"/>
        </w:rPr>
      </w:pPr>
      <w:r w:rsidRPr="005C5231">
        <w:rPr>
          <w:rFonts w:ascii="ＭＳ 明朝" w:cs="ＭＳ 明朝" w:hint="eastAsia"/>
          <w:color w:val="000000"/>
          <w:kern w:val="0"/>
          <w:szCs w:val="21"/>
        </w:rPr>
        <w:t>６．申請の対象とする範囲</w:t>
      </w:r>
      <w:r>
        <w:rPr>
          <w:rFonts w:ascii="ＭＳ 明朝" w:cs="ＭＳ 明朝" w:hint="eastAsia"/>
          <w:color w:val="000000"/>
          <w:kern w:val="0"/>
          <w:szCs w:val="21"/>
        </w:rPr>
        <w:t xml:space="preserve">　</w:t>
      </w:r>
      <w:r w:rsidRPr="005C5231">
        <w:rPr>
          <w:rFonts w:ascii="ＭＳ 明朝" w:cs="ＭＳ 明朝" w:hint="eastAsia"/>
          <w:color w:val="000000"/>
          <w:kern w:val="0"/>
          <w:szCs w:val="21"/>
        </w:rPr>
        <w:t>□建築物全体</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□住戸の部分のみ</w:t>
      </w:r>
      <w:r w:rsidRPr="005C5231">
        <w:rPr>
          <w:rFonts w:ascii="ＭＳ 明朝" w:cs="ＭＳ 明朝"/>
          <w:color w:val="000000"/>
          <w:kern w:val="0"/>
          <w:szCs w:val="21"/>
        </w:rPr>
        <w:t xml:space="preserve"> </w:t>
      </w:r>
    </w:p>
    <w:p w:rsidR="005C5231" w:rsidRPr="005C5231" w:rsidRDefault="005C5231" w:rsidP="005C5231">
      <w:pPr>
        <w:autoSpaceDE w:val="0"/>
        <w:autoSpaceDN w:val="0"/>
        <w:adjustRightInd w:val="0"/>
        <w:ind w:firstLineChars="1400" w:firstLine="3174"/>
        <w:jc w:val="left"/>
        <w:rPr>
          <w:rFonts w:ascii="ＭＳ 明朝" w:cs="ＭＳ 明朝"/>
          <w:color w:val="000000"/>
          <w:kern w:val="0"/>
          <w:szCs w:val="21"/>
        </w:rPr>
      </w:pPr>
      <w:r w:rsidRPr="005C5231">
        <w:rPr>
          <w:rFonts w:ascii="ＭＳ 明朝" w:cs="ＭＳ 明朝" w:hint="eastAsia"/>
          <w:color w:val="000000"/>
          <w:kern w:val="0"/>
          <w:szCs w:val="21"/>
        </w:rPr>
        <w:t>□建築物全体及び住戸の部分</w:t>
      </w:r>
      <w:r w:rsidRPr="005C5231">
        <w:rPr>
          <w:rFonts w:ascii="ＭＳ 明朝" w:cs="ＭＳ 明朝"/>
          <w:color w:val="000000"/>
          <w:kern w:val="0"/>
          <w:szCs w:val="21"/>
        </w:rPr>
        <w:t xml:space="preserve"> </w:t>
      </w:r>
    </w:p>
    <w:p w:rsidR="005C5231" w:rsidRPr="005C5231" w:rsidRDefault="005C5231" w:rsidP="005C5231">
      <w:pPr>
        <w:autoSpaceDE w:val="0"/>
        <w:autoSpaceDN w:val="0"/>
        <w:adjustRightInd w:val="0"/>
        <w:ind w:firstLineChars="100" w:firstLine="227"/>
        <w:jc w:val="left"/>
        <w:rPr>
          <w:rFonts w:ascii="ＭＳ 明朝" w:cs="ＭＳ 明朝"/>
          <w:color w:val="000000"/>
          <w:kern w:val="0"/>
          <w:szCs w:val="21"/>
        </w:rPr>
      </w:pPr>
      <w:r w:rsidRPr="005C5231">
        <w:rPr>
          <w:rFonts w:ascii="ＭＳ 明朝" w:cs="ＭＳ 明朝" w:hint="eastAsia"/>
          <w:color w:val="000000"/>
          <w:kern w:val="0"/>
          <w:szCs w:val="21"/>
        </w:rPr>
        <w:t>７．認定申請先の所管行政庁名</w:t>
      </w:r>
      <w:r w:rsidRPr="005C5231">
        <w:rPr>
          <w:rFonts w:ascii="ＭＳ 明朝" w:cs="ＭＳ 明朝"/>
          <w:color w:val="000000"/>
          <w:kern w:val="0"/>
          <w:szCs w:val="21"/>
        </w:rPr>
        <w:t xml:space="preserve"> </w:t>
      </w:r>
    </w:p>
    <w:p w:rsidR="005C5231" w:rsidRPr="005C5231" w:rsidRDefault="005C5231" w:rsidP="005C5231">
      <w:pPr>
        <w:autoSpaceDE w:val="0"/>
        <w:autoSpaceDN w:val="0"/>
        <w:adjustRightInd w:val="0"/>
        <w:ind w:firstLineChars="100" w:firstLine="227"/>
        <w:jc w:val="left"/>
        <w:rPr>
          <w:rFonts w:ascii="ＭＳ 明朝" w:cs="ＭＳ 明朝"/>
          <w:color w:val="000000"/>
          <w:kern w:val="0"/>
          <w:szCs w:val="21"/>
        </w:rPr>
      </w:pPr>
      <w:r w:rsidRPr="005C5231">
        <w:rPr>
          <w:rFonts w:ascii="ＭＳ 明朝" w:cs="ＭＳ 明朝" w:hint="eastAsia"/>
          <w:color w:val="000000"/>
          <w:kern w:val="0"/>
          <w:szCs w:val="21"/>
        </w:rPr>
        <w:t>８．適合することを確認した認定基準</w:t>
      </w:r>
      <w:r w:rsidRPr="005C5231">
        <w:rPr>
          <w:rFonts w:ascii="ＭＳ 明朝" w:cs="ＭＳ 明朝"/>
          <w:color w:val="000000"/>
          <w:kern w:val="0"/>
          <w:szCs w:val="21"/>
        </w:rPr>
        <w:t xml:space="preserve"> </w:t>
      </w:r>
    </w:p>
    <w:p w:rsidR="005C5231" w:rsidRPr="005C5231" w:rsidRDefault="005C5231" w:rsidP="005C5231">
      <w:pPr>
        <w:autoSpaceDE w:val="0"/>
        <w:autoSpaceDN w:val="0"/>
        <w:adjustRightInd w:val="0"/>
        <w:ind w:firstLineChars="1000" w:firstLine="2267"/>
        <w:jc w:val="left"/>
        <w:rPr>
          <w:rFonts w:ascii="ＭＳ 明朝" w:cs="ＭＳ 明朝"/>
          <w:color w:val="000000"/>
          <w:kern w:val="0"/>
          <w:szCs w:val="21"/>
        </w:rPr>
      </w:pPr>
      <w:r w:rsidRPr="005C5231">
        <w:rPr>
          <w:rFonts w:ascii="ＭＳ 明朝" w:cs="ＭＳ 明朝" w:hint="eastAsia"/>
          <w:color w:val="000000"/>
          <w:kern w:val="0"/>
          <w:szCs w:val="21"/>
        </w:rPr>
        <w:t>□法第５４条第１項第１号関係</w:t>
      </w:r>
      <w:r w:rsidRPr="005C5231">
        <w:rPr>
          <w:rFonts w:ascii="ＭＳ 明朝" w:cs="ＭＳ 明朝"/>
          <w:color w:val="000000"/>
          <w:kern w:val="0"/>
          <w:szCs w:val="21"/>
        </w:rPr>
        <w:t xml:space="preserve"> </w:t>
      </w:r>
    </w:p>
    <w:p w:rsidR="005C5231" w:rsidRPr="005C5231" w:rsidRDefault="005C5231" w:rsidP="005C5231">
      <w:pPr>
        <w:autoSpaceDE w:val="0"/>
        <w:autoSpaceDN w:val="0"/>
        <w:adjustRightInd w:val="0"/>
        <w:ind w:firstLineChars="1200" w:firstLine="2721"/>
        <w:jc w:val="left"/>
        <w:rPr>
          <w:rFonts w:ascii="ＭＳ 明朝" w:cs="ＭＳ 明朝"/>
          <w:color w:val="000000"/>
          <w:kern w:val="0"/>
          <w:szCs w:val="21"/>
        </w:rPr>
      </w:pPr>
      <w:r w:rsidRPr="005C5231">
        <w:rPr>
          <w:rFonts w:ascii="ＭＳ 明朝" w:cs="ＭＳ 明朝" w:hint="eastAsia"/>
          <w:color w:val="000000"/>
          <w:kern w:val="0"/>
          <w:szCs w:val="21"/>
        </w:rPr>
        <w:t>□外壁、窓等を通しての熱の損失の防止に関する基準</w:t>
      </w:r>
      <w:r w:rsidRPr="005C5231">
        <w:rPr>
          <w:rFonts w:ascii="ＭＳ 明朝" w:cs="ＭＳ 明朝"/>
          <w:color w:val="000000"/>
          <w:kern w:val="0"/>
          <w:szCs w:val="21"/>
        </w:rPr>
        <w:t xml:space="preserve"> </w:t>
      </w:r>
    </w:p>
    <w:p w:rsidR="005C5231" w:rsidRPr="005C5231" w:rsidRDefault="005C5231" w:rsidP="005C5231">
      <w:pPr>
        <w:autoSpaceDE w:val="0"/>
        <w:autoSpaceDN w:val="0"/>
        <w:adjustRightInd w:val="0"/>
        <w:ind w:firstLineChars="1200" w:firstLine="2721"/>
        <w:jc w:val="left"/>
        <w:rPr>
          <w:rFonts w:ascii="ＭＳ 明朝" w:cs="ＭＳ 明朝"/>
          <w:color w:val="000000"/>
          <w:kern w:val="0"/>
          <w:szCs w:val="21"/>
        </w:rPr>
      </w:pPr>
      <w:r w:rsidRPr="005C5231">
        <w:rPr>
          <w:rFonts w:ascii="ＭＳ 明朝" w:cs="ＭＳ 明朝" w:hint="eastAsia"/>
          <w:color w:val="000000"/>
          <w:kern w:val="0"/>
          <w:szCs w:val="21"/>
        </w:rPr>
        <w:t>□一次エネルギー消費量に関する基準</w:t>
      </w:r>
      <w:r w:rsidRPr="005C5231">
        <w:rPr>
          <w:rFonts w:ascii="ＭＳ 明朝" w:cs="ＭＳ 明朝"/>
          <w:color w:val="000000"/>
          <w:kern w:val="0"/>
          <w:szCs w:val="21"/>
        </w:rPr>
        <w:t xml:space="preserve"> </w:t>
      </w:r>
    </w:p>
    <w:p w:rsidR="005C5231" w:rsidRPr="005C5231" w:rsidRDefault="005C5231" w:rsidP="005C5231">
      <w:pPr>
        <w:autoSpaceDE w:val="0"/>
        <w:autoSpaceDN w:val="0"/>
        <w:adjustRightInd w:val="0"/>
        <w:ind w:firstLineChars="1200" w:firstLine="2721"/>
        <w:jc w:val="left"/>
        <w:rPr>
          <w:rFonts w:ascii="ＭＳ 明朝" w:cs="ＭＳ 明朝"/>
          <w:color w:val="000000"/>
          <w:kern w:val="0"/>
          <w:szCs w:val="21"/>
        </w:rPr>
      </w:pPr>
      <w:r w:rsidRPr="005C5231">
        <w:rPr>
          <w:rFonts w:ascii="ＭＳ 明朝" w:cs="ＭＳ 明朝" w:hint="eastAsia"/>
          <w:color w:val="000000"/>
          <w:kern w:val="0"/>
          <w:szCs w:val="21"/>
        </w:rPr>
        <w:t>□その他の基準</w:t>
      </w:r>
      <w:r w:rsidRPr="005C5231">
        <w:rPr>
          <w:rFonts w:ascii="ＭＳ 明朝" w:cs="ＭＳ 明朝"/>
          <w:color w:val="000000"/>
          <w:kern w:val="0"/>
          <w:szCs w:val="21"/>
        </w:rPr>
        <w:t xml:space="preserve"> </w:t>
      </w:r>
    </w:p>
    <w:p w:rsidR="005C5231" w:rsidRPr="005C5231" w:rsidRDefault="005C5231" w:rsidP="005C5231">
      <w:pPr>
        <w:autoSpaceDE w:val="0"/>
        <w:autoSpaceDN w:val="0"/>
        <w:adjustRightInd w:val="0"/>
        <w:ind w:firstLineChars="1000" w:firstLine="2267"/>
        <w:jc w:val="left"/>
        <w:rPr>
          <w:rFonts w:ascii="ＭＳ 明朝" w:cs="ＭＳ 明朝"/>
          <w:color w:val="000000"/>
          <w:kern w:val="0"/>
          <w:szCs w:val="21"/>
        </w:rPr>
      </w:pPr>
      <w:r w:rsidRPr="005C5231">
        <w:rPr>
          <w:rFonts w:ascii="ＭＳ 明朝" w:cs="ＭＳ 明朝" w:hint="eastAsia"/>
          <w:color w:val="000000"/>
          <w:kern w:val="0"/>
          <w:szCs w:val="21"/>
        </w:rPr>
        <w:t>□法第５４条第１項第２号関係（基本方針）</w:t>
      </w:r>
      <w:r w:rsidRPr="005C5231">
        <w:rPr>
          <w:rFonts w:ascii="ＭＳ 明朝" w:cs="ＭＳ 明朝"/>
          <w:color w:val="000000"/>
          <w:kern w:val="0"/>
          <w:szCs w:val="21"/>
        </w:rPr>
        <w:t xml:space="preserve"> </w:t>
      </w:r>
    </w:p>
    <w:p w:rsidR="00DE067B" w:rsidRDefault="005C5231" w:rsidP="005C5231">
      <w:pPr>
        <w:autoSpaceDE w:val="0"/>
        <w:autoSpaceDN w:val="0"/>
        <w:adjustRightInd w:val="0"/>
        <w:ind w:firstLineChars="1000" w:firstLine="2267"/>
        <w:jc w:val="left"/>
        <w:rPr>
          <w:rFonts w:ascii="ＭＳ 明朝" w:hAnsi="ＭＳ 明朝" w:cs="MS-Mincho" w:hint="eastAsia"/>
          <w:kern w:val="0"/>
          <w:szCs w:val="21"/>
        </w:rPr>
      </w:pPr>
      <w:r w:rsidRPr="005C5231">
        <w:rPr>
          <w:rFonts w:ascii="ＭＳ 明朝" w:cs="ＭＳ 明朝" w:hint="eastAsia"/>
          <w:color w:val="000000"/>
          <w:kern w:val="0"/>
          <w:szCs w:val="21"/>
        </w:rPr>
        <w:t>□法第５４条第１項第３号関係（資金計画）</w:t>
      </w:r>
    </w:p>
    <w:p w:rsidR="000819FB" w:rsidRDefault="000819FB" w:rsidP="00DE067B">
      <w:pPr>
        <w:autoSpaceDE w:val="0"/>
        <w:autoSpaceDN w:val="0"/>
        <w:adjustRightInd w:val="0"/>
        <w:jc w:val="left"/>
        <w:rPr>
          <w:rFonts w:ascii="ＭＳ 明朝" w:hAnsi="ＭＳ 明朝" w:cs="MS-Mincho"/>
          <w:kern w:val="0"/>
          <w:szCs w:val="21"/>
        </w:rPr>
      </w:pPr>
    </w:p>
    <w:p w:rsidR="00EA6C67" w:rsidRPr="00352C04" w:rsidRDefault="00EA6C67" w:rsidP="00DE067B">
      <w:pPr>
        <w:autoSpaceDE w:val="0"/>
        <w:autoSpaceDN w:val="0"/>
        <w:adjustRightInd w:val="0"/>
        <w:jc w:val="left"/>
        <w:rPr>
          <w:rFonts w:ascii="ＭＳ 明朝" w:hAnsi="ＭＳ 明朝" w:cs="MS-Mincho" w:hint="eastAsia"/>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6583"/>
        <w:tblGridChange w:id="3">
          <w:tblGrid>
            <w:gridCol w:w="2497"/>
            <w:gridCol w:w="6583"/>
          </w:tblGrid>
        </w:tblGridChange>
      </w:tblGrid>
      <w:tr w:rsidR="00DE067B" w:rsidRPr="00352C04" w:rsidTr="00DF4667">
        <w:tblPrEx>
          <w:tblCellMar>
            <w:top w:w="0" w:type="dxa"/>
            <w:bottom w:w="0" w:type="dxa"/>
          </w:tblCellMar>
        </w:tblPrEx>
        <w:trPr>
          <w:trHeight w:val="473"/>
        </w:trPr>
        <w:tc>
          <w:tcPr>
            <w:tcW w:w="2497" w:type="dxa"/>
            <w:vAlign w:val="center"/>
          </w:tcPr>
          <w:p w:rsidR="00DE067B" w:rsidRPr="00352C04" w:rsidRDefault="00DE067B" w:rsidP="00DF4667">
            <w:pPr>
              <w:autoSpaceDE w:val="0"/>
              <w:autoSpaceDN w:val="0"/>
              <w:adjustRightInd w:val="0"/>
              <w:rPr>
                <w:rFonts w:ascii="ＭＳ 明朝" w:hAnsi="ＭＳ 明朝" w:cs="MS-Mincho" w:hint="eastAsia"/>
                <w:kern w:val="0"/>
                <w:szCs w:val="21"/>
              </w:rPr>
            </w:pPr>
            <w:r w:rsidRPr="00352C04">
              <w:rPr>
                <w:rFonts w:ascii="ＭＳ 明朝" w:hAnsi="ＭＳ 明朝" w:cs="MS-Mincho" w:hint="eastAsia"/>
                <w:kern w:val="0"/>
                <w:szCs w:val="21"/>
              </w:rPr>
              <w:t>技術的審査依頼年月日</w:t>
            </w:r>
          </w:p>
        </w:tc>
        <w:tc>
          <w:tcPr>
            <w:tcW w:w="6583" w:type="dxa"/>
            <w:vAlign w:val="center"/>
          </w:tcPr>
          <w:p w:rsidR="00DE067B" w:rsidRPr="00352C04" w:rsidRDefault="00DE067B" w:rsidP="00DF4667">
            <w:pPr>
              <w:autoSpaceDE w:val="0"/>
              <w:autoSpaceDN w:val="0"/>
              <w:adjustRightInd w:val="0"/>
              <w:ind w:leftChars="300" w:left="680" w:firstLineChars="299" w:firstLine="678"/>
              <w:rPr>
                <w:rFonts w:ascii="ＭＳ 明朝" w:hAnsi="ＭＳ 明朝" w:cs="MS-Mincho" w:hint="eastAsia"/>
                <w:kern w:val="0"/>
                <w:szCs w:val="21"/>
              </w:rPr>
            </w:pPr>
            <w:r w:rsidRPr="00352C04">
              <w:rPr>
                <w:rFonts w:ascii="ＭＳ 明朝" w:hAnsi="ＭＳ 明朝" w:cs="MS-Mincho" w:hint="eastAsia"/>
                <w:kern w:val="0"/>
                <w:szCs w:val="21"/>
              </w:rPr>
              <w:t>年　　月　　日</w:t>
            </w:r>
          </w:p>
        </w:tc>
      </w:tr>
      <w:tr w:rsidR="00DE067B" w:rsidRPr="00352C04" w:rsidTr="00DF4667">
        <w:tblPrEx>
          <w:tblCellMar>
            <w:top w:w="0" w:type="dxa"/>
            <w:bottom w:w="0" w:type="dxa"/>
          </w:tblCellMar>
        </w:tblPrEx>
        <w:trPr>
          <w:trHeight w:val="473"/>
        </w:trPr>
        <w:tc>
          <w:tcPr>
            <w:tcW w:w="2497" w:type="dxa"/>
            <w:vAlign w:val="center"/>
          </w:tcPr>
          <w:p w:rsidR="00DE067B" w:rsidRPr="00352C04" w:rsidRDefault="00DE067B" w:rsidP="00DF4667">
            <w:pPr>
              <w:autoSpaceDE w:val="0"/>
              <w:autoSpaceDN w:val="0"/>
              <w:adjustRightInd w:val="0"/>
              <w:rPr>
                <w:rFonts w:ascii="ＭＳ 明朝" w:hAnsi="ＭＳ 明朝" w:cs="MS-Mincho" w:hint="eastAsia"/>
                <w:kern w:val="0"/>
                <w:szCs w:val="21"/>
              </w:rPr>
            </w:pPr>
            <w:r w:rsidRPr="00BF7AB5">
              <w:rPr>
                <w:rFonts w:ascii="ＭＳ 明朝" w:hAnsi="ＭＳ 明朝" w:cs="MS-Mincho" w:hint="eastAsia"/>
                <w:spacing w:val="60"/>
                <w:kern w:val="0"/>
                <w:szCs w:val="21"/>
                <w:fitText w:val="2270" w:id="-381461248"/>
              </w:rPr>
              <w:t>認定申請予定</w:t>
            </w:r>
            <w:r w:rsidRPr="00BF7AB5">
              <w:rPr>
                <w:rFonts w:ascii="ＭＳ 明朝" w:hAnsi="ＭＳ 明朝" w:cs="MS-Mincho" w:hint="eastAsia"/>
                <w:spacing w:val="37"/>
                <w:kern w:val="0"/>
                <w:szCs w:val="21"/>
                <w:fitText w:val="2270" w:id="-381461248"/>
              </w:rPr>
              <w:t>日</w:t>
            </w:r>
          </w:p>
        </w:tc>
        <w:tc>
          <w:tcPr>
            <w:tcW w:w="6583" w:type="dxa"/>
            <w:vAlign w:val="center"/>
          </w:tcPr>
          <w:p w:rsidR="00DE067B" w:rsidRPr="00352C04" w:rsidRDefault="00DE067B" w:rsidP="00DF4667">
            <w:pPr>
              <w:autoSpaceDE w:val="0"/>
              <w:autoSpaceDN w:val="0"/>
              <w:adjustRightInd w:val="0"/>
              <w:ind w:leftChars="300" w:left="680" w:firstLineChars="299" w:firstLine="678"/>
              <w:rPr>
                <w:rFonts w:ascii="ＭＳ 明朝" w:hAnsi="ＭＳ 明朝" w:cs="MS-Mincho" w:hint="eastAsia"/>
                <w:kern w:val="0"/>
                <w:szCs w:val="21"/>
              </w:rPr>
            </w:pPr>
            <w:r w:rsidRPr="00352C04">
              <w:rPr>
                <w:rFonts w:ascii="ＭＳ 明朝" w:hAnsi="ＭＳ 明朝" w:cs="MS-Mincho" w:hint="eastAsia"/>
                <w:kern w:val="0"/>
                <w:szCs w:val="21"/>
              </w:rPr>
              <w:t>年　　月　　日</w:t>
            </w:r>
          </w:p>
        </w:tc>
      </w:tr>
      <w:tr w:rsidR="00DE067B" w:rsidRPr="00352C04" w:rsidTr="00DF4667">
        <w:tblPrEx>
          <w:tblCellMar>
            <w:top w:w="0" w:type="dxa"/>
            <w:bottom w:w="0" w:type="dxa"/>
          </w:tblCellMar>
        </w:tblPrEx>
        <w:trPr>
          <w:trHeight w:val="473"/>
        </w:trPr>
        <w:tc>
          <w:tcPr>
            <w:tcW w:w="2497" w:type="dxa"/>
            <w:vAlign w:val="center"/>
          </w:tcPr>
          <w:p w:rsidR="00DE067B" w:rsidRPr="00352C04" w:rsidDel="009F59E2" w:rsidRDefault="00DE067B" w:rsidP="00DF4667">
            <w:pPr>
              <w:autoSpaceDE w:val="0"/>
              <w:autoSpaceDN w:val="0"/>
              <w:adjustRightInd w:val="0"/>
              <w:rPr>
                <w:rFonts w:ascii="ＭＳ 明朝" w:hAnsi="ＭＳ 明朝" w:cs="MS-Mincho" w:hint="eastAsia"/>
                <w:kern w:val="0"/>
                <w:szCs w:val="21"/>
              </w:rPr>
            </w:pPr>
            <w:r w:rsidRPr="00BF7AB5">
              <w:rPr>
                <w:rFonts w:ascii="ＭＳ 明朝" w:hAnsi="ＭＳ 明朝" w:cs="MS-Mincho" w:hint="eastAsia"/>
                <w:spacing w:val="42"/>
                <w:kern w:val="0"/>
                <w:szCs w:val="21"/>
                <w:fitText w:val="2270" w:id="-381461247"/>
              </w:rPr>
              <w:t>適合証交付年月</w:t>
            </w:r>
            <w:r w:rsidRPr="00BF7AB5">
              <w:rPr>
                <w:rFonts w:ascii="ＭＳ 明朝" w:hAnsi="ＭＳ 明朝" w:cs="MS-Mincho" w:hint="eastAsia"/>
                <w:spacing w:val="1"/>
                <w:kern w:val="0"/>
                <w:szCs w:val="21"/>
                <w:fitText w:val="2270" w:id="-381461247"/>
              </w:rPr>
              <w:t>日</w:t>
            </w:r>
          </w:p>
        </w:tc>
        <w:tc>
          <w:tcPr>
            <w:tcW w:w="6583" w:type="dxa"/>
            <w:vAlign w:val="center"/>
          </w:tcPr>
          <w:p w:rsidR="00DE067B" w:rsidRPr="00352C04" w:rsidRDefault="00DE067B" w:rsidP="00DF4667">
            <w:pPr>
              <w:autoSpaceDE w:val="0"/>
              <w:autoSpaceDN w:val="0"/>
              <w:adjustRightInd w:val="0"/>
              <w:ind w:leftChars="300" w:left="680" w:firstLineChars="299" w:firstLine="678"/>
              <w:rPr>
                <w:rFonts w:ascii="ＭＳ 明朝" w:hAnsi="ＭＳ 明朝" w:cs="MS-Mincho" w:hint="eastAsia"/>
                <w:kern w:val="0"/>
                <w:szCs w:val="21"/>
              </w:rPr>
            </w:pPr>
            <w:r w:rsidRPr="00352C04">
              <w:rPr>
                <w:rFonts w:ascii="ＭＳ 明朝" w:hAnsi="ＭＳ 明朝" w:cs="MS-Mincho" w:hint="eastAsia"/>
                <w:kern w:val="0"/>
                <w:szCs w:val="21"/>
              </w:rPr>
              <w:t>年　　月　　日</w:t>
            </w:r>
          </w:p>
        </w:tc>
      </w:tr>
      <w:tr w:rsidR="00DE067B" w:rsidRPr="00352C04" w:rsidTr="00DF4667">
        <w:tblPrEx>
          <w:tblCellMar>
            <w:top w:w="0" w:type="dxa"/>
            <w:bottom w:w="0" w:type="dxa"/>
          </w:tblCellMar>
        </w:tblPrEx>
        <w:trPr>
          <w:trHeight w:val="460"/>
        </w:trPr>
        <w:tc>
          <w:tcPr>
            <w:tcW w:w="2497" w:type="dxa"/>
            <w:vAlign w:val="center"/>
          </w:tcPr>
          <w:p w:rsidR="00DE067B" w:rsidRPr="00352C04" w:rsidRDefault="00DE067B" w:rsidP="00DF4667">
            <w:pPr>
              <w:autoSpaceDE w:val="0"/>
              <w:autoSpaceDN w:val="0"/>
              <w:adjustRightInd w:val="0"/>
              <w:rPr>
                <w:rFonts w:ascii="ＭＳ 明朝" w:hAnsi="ＭＳ 明朝" w:cs="MS-Mincho" w:hint="eastAsia"/>
                <w:kern w:val="0"/>
                <w:szCs w:val="21"/>
              </w:rPr>
            </w:pPr>
            <w:r w:rsidRPr="00BF7AB5">
              <w:rPr>
                <w:rFonts w:ascii="ＭＳ 明朝" w:hAnsi="ＭＳ 明朝" w:cs="MS-Mincho" w:hint="eastAsia"/>
                <w:spacing w:val="60"/>
                <w:kern w:val="0"/>
                <w:szCs w:val="21"/>
                <w:fitText w:val="2270" w:id="-381461246"/>
              </w:rPr>
              <w:t>適合証交付番</w:t>
            </w:r>
            <w:r w:rsidRPr="00BF7AB5">
              <w:rPr>
                <w:rFonts w:ascii="ＭＳ 明朝" w:hAnsi="ＭＳ 明朝" w:cs="MS-Mincho" w:hint="eastAsia"/>
                <w:spacing w:val="37"/>
                <w:kern w:val="0"/>
                <w:szCs w:val="21"/>
                <w:fitText w:val="2270" w:id="-381461246"/>
              </w:rPr>
              <w:t>号</w:t>
            </w:r>
          </w:p>
        </w:tc>
        <w:tc>
          <w:tcPr>
            <w:tcW w:w="6583" w:type="dxa"/>
            <w:vAlign w:val="center"/>
          </w:tcPr>
          <w:p w:rsidR="00DE067B" w:rsidRPr="00352C04" w:rsidRDefault="00DE067B" w:rsidP="00DF4667">
            <w:pPr>
              <w:autoSpaceDE w:val="0"/>
              <w:autoSpaceDN w:val="0"/>
              <w:adjustRightInd w:val="0"/>
              <w:rPr>
                <w:rFonts w:ascii="ＭＳ 明朝" w:hAnsi="ＭＳ 明朝" w:cs="MS-Mincho" w:hint="eastAsia"/>
                <w:kern w:val="0"/>
                <w:szCs w:val="21"/>
              </w:rPr>
            </w:pPr>
            <w:r w:rsidRPr="00352C04">
              <w:rPr>
                <w:rFonts w:ascii="ＭＳ 明朝" w:hAnsi="ＭＳ 明朝" w:cs="MS-Mincho" w:hint="eastAsia"/>
                <w:kern w:val="0"/>
                <w:szCs w:val="21"/>
              </w:rPr>
              <w:t>○○○－○○－○○○○－○－○－○○○○○</w:t>
            </w:r>
          </w:p>
        </w:tc>
      </w:tr>
      <w:tr w:rsidR="00DE067B" w:rsidRPr="00352C04" w:rsidTr="00DF4667">
        <w:tblPrEx>
          <w:tblCellMar>
            <w:top w:w="0" w:type="dxa"/>
            <w:bottom w:w="0" w:type="dxa"/>
          </w:tblCellMar>
        </w:tblPrEx>
        <w:trPr>
          <w:trHeight w:val="464"/>
        </w:trPr>
        <w:tc>
          <w:tcPr>
            <w:tcW w:w="2497" w:type="dxa"/>
            <w:vAlign w:val="center"/>
          </w:tcPr>
          <w:p w:rsidR="00DE067B" w:rsidRPr="00352C04" w:rsidRDefault="00DE067B" w:rsidP="00DF4667">
            <w:pPr>
              <w:autoSpaceDE w:val="0"/>
              <w:autoSpaceDN w:val="0"/>
              <w:adjustRightInd w:val="0"/>
              <w:rPr>
                <w:rFonts w:ascii="ＭＳ 明朝" w:hAnsi="ＭＳ 明朝" w:cs="MS-Mincho" w:hint="eastAsia"/>
                <w:kern w:val="0"/>
                <w:szCs w:val="21"/>
              </w:rPr>
            </w:pPr>
            <w:r w:rsidRPr="00BF7AB5">
              <w:rPr>
                <w:rFonts w:ascii="ＭＳ 明朝" w:hAnsi="ＭＳ 明朝" w:cs="MS-Mincho" w:hint="eastAsia"/>
                <w:spacing w:val="150"/>
                <w:kern w:val="0"/>
                <w:szCs w:val="21"/>
                <w:fitText w:val="2270" w:id="-381461245"/>
              </w:rPr>
              <w:t>審査員氏</w:t>
            </w:r>
            <w:r w:rsidRPr="00BF7AB5">
              <w:rPr>
                <w:rFonts w:ascii="ＭＳ 明朝" w:hAnsi="ＭＳ 明朝" w:cs="MS-Mincho" w:hint="eastAsia"/>
                <w:spacing w:val="7"/>
                <w:kern w:val="0"/>
                <w:szCs w:val="21"/>
                <w:fitText w:val="2270" w:id="-381461245"/>
              </w:rPr>
              <w:t>名</w:t>
            </w:r>
          </w:p>
        </w:tc>
        <w:tc>
          <w:tcPr>
            <w:tcW w:w="6583" w:type="dxa"/>
            <w:vAlign w:val="center"/>
          </w:tcPr>
          <w:p w:rsidR="00DE067B" w:rsidRPr="00352C04" w:rsidRDefault="00DE067B" w:rsidP="00DF4667">
            <w:pPr>
              <w:autoSpaceDE w:val="0"/>
              <w:autoSpaceDN w:val="0"/>
              <w:adjustRightInd w:val="0"/>
              <w:rPr>
                <w:rFonts w:ascii="ＭＳ 明朝" w:hAnsi="ＭＳ 明朝" w:cs="MS-Mincho" w:hint="eastAsia"/>
                <w:kern w:val="0"/>
                <w:szCs w:val="21"/>
              </w:rPr>
            </w:pPr>
          </w:p>
        </w:tc>
      </w:tr>
    </w:tbl>
    <w:p w:rsidR="00DE067B" w:rsidRPr="00352C04" w:rsidRDefault="00DE067B" w:rsidP="00DE067B">
      <w:pPr>
        <w:autoSpaceDE w:val="0"/>
        <w:autoSpaceDN w:val="0"/>
        <w:adjustRightInd w:val="0"/>
        <w:jc w:val="center"/>
        <w:rPr>
          <w:rFonts w:ascii="ＭＳ 明朝" w:hAnsi="ＭＳ 明朝" w:cs="MS-Mincho" w:hint="eastAsia"/>
          <w:kern w:val="0"/>
          <w:szCs w:val="21"/>
        </w:rPr>
      </w:pPr>
      <w:r w:rsidRPr="00352C04">
        <w:br w:type="page"/>
      </w:r>
    </w:p>
    <w:p w:rsidR="00DE067B" w:rsidRPr="00352C04" w:rsidRDefault="00BF7AB5" w:rsidP="00DE067B">
      <w:pPr>
        <w:autoSpaceDE w:val="0"/>
        <w:autoSpaceDN w:val="0"/>
        <w:adjustRightInd w:val="0"/>
        <w:jc w:val="center"/>
        <w:rPr>
          <w:rFonts w:hint="eastAsia"/>
          <w:b/>
          <w:sz w:val="24"/>
        </w:rPr>
      </w:pP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4786630</wp:posOffset>
                </wp:positionH>
                <wp:positionV relativeFrom="paragraph">
                  <wp:posOffset>-455930</wp:posOffset>
                </wp:positionV>
                <wp:extent cx="1002030" cy="254635"/>
                <wp:effectExtent l="5080" t="10795" r="12065" b="10795"/>
                <wp:wrapNone/>
                <wp:docPr id="5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3E1186" w:rsidRPr="005C332A" w:rsidRDefault="003E1186" w:rsidP="00DE067B">
                            <w:r w:rsidRPr="005C332A">
                              <w:rPr>
                                <w:rFonts w:hint="eastAsia"/>
                                <w:sz w:val="20"/>
                                <w:szCs w:val="20"/>
                              </w:rPr>
                              <w:t>別記様式</w:t>
                            </w:r>
                            <w:r w:rsidRPr="005C332A">
                              <w:rPr>
                                <w:rFonts w:hint="eastAsia"/>
                              </w:rPr>
                              <w:t>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28" type="#_x0000_t202" style="position:absolute;left:0;text-align:left;margin-left:376.9pt;margin-top:-35.9pt;width:78.9pt;height:20.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" strokecolor="white">
                <v:textbox inset="5.85pt,.7pt,5.85pt,.7pt">
                  <w:txbxContent>
                    <w:p w:rsidR="003E1186" w:rsidRPr="005C332A" w:rsidRDefault="003E1186" w:rsidP="00DE067B">
                      <w:r w:rsidRPr="005C332A">
                        <w:rPr>
                          <w:rFonts w:hint="eastAsia"/>
                          <w:sz w:val="20"/>
                          <w:szCs w:val="20"/>
                        </w:rPr>
                        <w:t>別記様式</w:t>
                      </w:r>
                      <w:r w:rsidRPr="005C332A">
                        <w:rPr>
                          <w:rFonts w:hint="eastAsia"/>
                        </w:rPr>
                        <w:t>３号</w:t>
                      </w:r>
                    </w:p>
                  </w:txbxContent>
                </v:textbox>
              </v:shape>
            </w:pict>
          </mc:Fallback>
        </mc:AlternateContent>
      </w:r>
      <w:r w:rsidR="002B6841">
        <w:rPr>
          <w:rFonts w:hint="eastAsia"/>
          <w:b/>
          <w:sz w:val="24"/>
        </w:rPr>
        <w:t>低炭素建築物新築</w:t>
      </w:r>
      <w:r w:rsidR="00DE067B" w:rsidRPr="00352C04">
        <w:rPr>
          <w:rFonts w:hint="eastAsia"/>
          <w:b/>
          <w:sz w:val="24"/>
        </w:rPr>
        <w:t>等計画の変更に係る技術的審査依頼書</w:t>
      </w:r>
    </w:p>
    <w:p w:rsidR="00DE067B" w:rsidRPr="002B6841" w:rsidRDefault="00DE067B" w:rsidP="00DE067B">
      <w:pPr>
        <w:autoSpaceDE w:val="0"/>
        <w:autoSpaceDN w:val="0"/>
        <w:adjustRightInd w:val="0"/>
        <w:jc w:val="left"/>
        <w:rPr>
          <w:rFonts w:hint="eastAsia"/>
        </w:rPr>
      </w:pPr>
    </w:p>
    <w:p w:rsidR="00DE067B" w:rsidRPr="00352C04" w:rsidRDefault="00DE067B" w:rsidP="00DE067B">
      <w:pPr>
        <w:autoSpaceDE w:val="0"/>
        <w:autoSpaceDN w:val="0"/>
        <w:adjustRightInd w:val="0"/>
        <w:jc w:val="right"/>
        <w:rPr>
          <w:rFonts w:hint="eastAsia"/>
        </w:rPr>
      </w:pPr>
      <w:r w:rsidRPr="00352C04">
        <w:rPr>
          <w:rFonts w:hint="eastAsia"/>
        </w:rPr>
        <w:t>年　月　日</w:t>
      </w:r>
    </w:p>
    <w:p w:rsidR="00DE067B" w:rsidRPr="00352C04" w:rsidRDefault="00DE067B" w:rsidP="00DE067B">
      <w:pPr>
        <w:autoSpaceDE w:val="0"/>
        <w:autoSpaceDN w:val="0"/>
        <w:adjustRightInd w:val="0"/>
        <w:jc w:val="left"/>
        <w:rPr>
          <w:rFonts w:ascii="ＭＳ 明朝" w:hAnsi="ＭＳ 明朝" w:cs="MS-Mincho" w:hint="eastAsia"/>
          <w:kern w:val="0"/>
          <w:szCs w:val="21"/>
        </w:rPr>
      </w:pPr>
    </w:p>
    <w:p w:rsidR="00DE067B" w:rsidRPr="00352C04" w:rsidRDefault="00DE067B" w:rsidP="00B10881">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w:t>
      </w:r>
      <w:r w:rsidRPr="00352C04">
        <w:rPr>
          <w:rFonts w:ascii="ＭＳ 明朝" w:hAnsi="ＭＳ 明朝" w:cs="MS-Mincho" w:hint="eastAsia"/>
          <w:kern w:val="0"/>
          <w:szCs w:val="21"/>
        </w:rPr>
        <w:t>登録住宅性能評価機関</w:t>
      </w:r>
      <w:r>
        <w:rPr>
          <w:rFonts w:ascii="ＭＳ 明朝" w:hAnsi="ＭＳ 明朝" w:cs="MS-Mincho" w:hint="eastAsia"/>
          <w:kern w:val="0"/>
          <w:szCs w:val="21"/>
        </w:rPr>
        <w:t xml:space="preserve">　宛）</w:t>
      </w:r>
    </w:p>
    <w:p w:rsidR="00DE067B" w:rsidRPr="00352C04" w:rsidRDefault="00DE067B" w:rsidP="00DE067B">
      <w:pPr>
        <w:autoSpaceDE w:val="0"/>
        <w:autoSpaceDN w:val="0"/>
        <w:adjustRightInd w:val="0"/>
        <w:spacing w:line="240" w:lineRule="exact"/>
        <w:jc w:val="left"/>
        <w:rPr>
          <w:rFonts w:ascii="ＭＳ 明朝" w:hAnsi="ＭＳ 明朝" w:cs="MS-Mincho"/>
          <w:kern w:val="0"/>
          <w:szCs w:val="21"/>
        </w:rPr>
      </w:pPr>
    </w:p>
    <w:p w:rsidR="00DE067B" w:rsidRPr="00352C04" w:rsidRDefault="00DE067B" w:rsidP="00DE067B">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 xml:space="preserve">　　　　　　　　　　　　　　　　　　　　依頼者の住所又は</w:t>
      </w:r>
    </w:p>
    <w:p w:rsidR="00DE067B" w:rsidRPr="00352C04" w:rsidRDefault="00DE067B" w:rsidP="00DE067B">
      <w:pPr>
        <w:autoSpaceDE w:val="0"/>
        <w:autoSpaceDN w:val="0"/>
        <w:adjustRightInd w:val="0"/>
        <w:ind w:right="-2"/>
        <w:jc w:val="center"/>
        <w:rPr>
          <w:rFonts w:ascii="ＭＳ 明朝" w:hAnsi="ＭＳ 明朝" w:cs="MS-Mincho"/>
          <w:kern w:val="0"/>
          <w:szCs w:val="21"/>
        </w:rPr>
      </w:pPr>
      <w:r w:rsidRPr="00352C04">
        <w:rPr>
          <w:rFonts w:ascii="ＭＳ 明朝" w:hAnsi="ＭＳ 明朝" w:cs="MS-Mincho" w:hint="eastAsia"/>
          <w:kern w:val="0"/>
          <w:szCs w:val="21"/>
        </w:rPr>
        <w:t xml:space="preserve">　　　　　　　　　　　　　　　　　　　　　　主たる事務所の所在地</w:t>
      </w:r>
    </w:p>
    <w:p w:rsidR="00DE067B" w:rsidRPr="00352C04" w:rsidRDefault="00DE067B" w:rsidP="00DE067B">
      <w:pPr>
        <w:autoSpaceDE w:val="0"/>
        <w:autoSpaceDN w:val="0"/>
        <w:adjustRightInd w:val="0"/>
        <w:jc w:val="right"/>
        <w:rPr>
          <w:rFonts w:ascii="ＭＳ 明朝" w:hAnsi="ＭＳ 明朝" w:cs="MS-Mincho"/>
          <w:kern w:val="0"/>
          <w:szCs w:val="21"/>
        </w:rPr>
      </w:pPr>
      <w:r w:rsidRPr="00352C04">
        <w:rPr>
          <w:rFonts w:ascii="ＭＳ 明朝" w:hAnsi="ＭＳ 明朝" w:cs="MS-Mincho" w:hint="eastAsia"/>
          <w:kern w:val="0"/>
          <w:szCs w:val="21"/>
        </w:rPr>
        <w:t>依頼者の氏名又は名称　　　印</w:t>
      </w:r>
    </w:p>
    <w:p w:rsidR="00DE067B" w:rsidRPr="00352C04" w:rsidRDefault="00DE067B" w:rsidP="00DE067B">
      <w:pPr>
        <w:autoSpaceDE w:val="0"/>
        <w:autoSpaceDN w:val="0"/>
        <w:adjustRightInd w:val="0"/>
        <w:jc w:val="left"/>
        <w:rPr>
          <w:rFonts w:ascii="ＭＳ 明朝" w:hAnsi="ＭＳ 明朝" w:cs="MS-Mincho" w:hint="eastAsia"/>
          <w:kern w:val="0"/>
          <w:szCs w:val="21"/>
        </w:rPr>
      </w:pPr>
    </w:p>
    <w:p w:rsidR="00DE067B" w:rsidRPr="00352C04" w:rsidRDefault="00DE067B" w:rsidP="00DE067B">
      <w:pPr>
        <w:autoSpaceDE w:val="0"/>
        <w:autoSpaceDN w:val="0"/>
        <w:adjustRightInd w:val="0"/>
        <w:jc w:val="center"/>
        <w:rPr>
          <w:rFonts w:ascii="ＭＳ 明朝" w:hAnsi="ＭＳ 明朝" w:cs="MS-Mincho" w:hint="eastAsia"/>
          <w:kern w:val="0"/>
          <w:szCs w:val="21"/>
        </w:rPr>
      </w:pPr>
      <w:r w:rsidRPr="00352C04">
        <w:rPr>
          <w:rFonts w:ascii="ＭＳ 明朝" w:hAnsi="ＭＳ 明朝" w:cs="MS-Mincho" w:hint="eastAsia"/>
          <w:kern w:val="0"/>
          <w:szCs w:val="21"/>
        </w:rPr>
        <w:t xml:space="preserve">　　　　　　　　　　　　　　　　　　　　代理者の住所又は</w:t>
      </w:r>
    </w:p>
    <w:p w:rsidR="00DE067B" w:rsidRPr="00352C04" w:rsidRDefault="00DE067B" w:rsidP="00DE067B">
      <w:pPr>
        <w:autoSpaceDE w:val="0"/>
        <w:autoSpaceDN w:val="0"/>
        <w:adjustRightInd w:val="0"/>
        <w:jc w:val="center"/>
        <w:rPr>
          <w:rFonts w:ascii="ＭＳ 明朝" w:hAnsi="ＭＳ 明朝" w:cs="MS-Mincho" w:hint="eastAsia"/>
          <w:kern w:val="0"/>
          <w:szCs w:val="21"/>
        </w:rPr>
      </w:pPr>
      <w:r w:rsidRPr="00352C04">
        <w:rPr>
          <w:rFonts w:ascii="ＭＳ 明朝" w:hAnsi="ＭＳ 明朝" w:cs="MS-Mincho" w:hint="eastAsia"/>
          <w:kern w:val="0"/>
          <w:szCs w:val="21"/>
        </w:rPr>
        <w:t xml:space="preserve">　　　　　　　　　　　　　　　　　　　　　　主たる事務所の所在地</w:t>
      </w:r>
    </w:p>
    <w:p w:rsidR="00DE067B" w:rsidRPr="00352C04" w:rsidRDefault="00DE067B" w:rsidP="00DE067B">
      <w:pPr>
        <w:autoSpaceDE w:val="0"/>
        <w:autoSpaceDN w:val="0"/>
        <w:adjustRightInd w:val="0"/>
        <w:jc w:val="center"/>
        <w:rPr>
          <w:rFonts w:ascii="ＭＳ 明朝" w:hAnsi="ＭＳ 明朝" w:cs="MS-Mincho" w:hint="eastAsia"/>
          <w:kern w:val="0"/>
          <w:szCs w:val="21"/>
        </w:rPr>
      </w:pPr>
      <w:r w:rsidRPr="00352C04">
        <w:rPr>
          <w:rFonts w:ascii="ＭＳ 明朝" w:hAnsi="ＭＳ 明朝" w:cs="MS-Mincho" w:hint="eastAsia"/>
          <w:kern w:val="0"/>
          <w:szCs w:val="21"/>
        </w:rPr>
        <w:t xml:space="preserve">　　　　　　　　　　　　　　　　　　　　　　　　　　代理者の氏名又は名称　　　印</w:t>
      </w:r>
    </w:p>
    <w:p w:rsidR="00DE067B" w:rsidRPr="00352C04" w:rsidRDefault="00DE067B" w:rsidP="00DE067B">
      <w:pPr>
        <w:autoSpaceDE w:val="0"/>
        <w:autoSpaceDN w:val="0"/>
        <w:adjustRightInd w:val="0"/>
        <w:spacing w:line="240" w:lineRule="exact"/>
        <w:jc w:val="left"/>
        <w:rPr>
          <w:rFonts w:ascii="ＭＳ 明朝" w:hAnsi="ＭＳ 明朝" w:cs="MS-Mincho" w:hint="eastAsia"/>
          <w:kern w:val="0"/>
          <w:szCs w:val="21"/>
        </w:rPr>
      </w:pPr>
    </w:p>
    <w:p w:rsidR="00DE067B" w:rsidRPr="00352C04" w:rsidRDefault="00DE067B" w:rsidP="00DE067B">
      <w:pPr>
        <w:autoSpaceDE w:val="0"/>
        <w:autoSpaceDN w:val="0"/>
        <w:adjustRightInd w:val="0"/>
        <w:spacing w:line="240" w:lineRule="exact"/>
        <w:jc w:val="left"/>
        <w:rPr>
          <w:rFonts w:ascii="ＭＳ 明朝" w:hAnsi="ＭＳ 明朝" w:cs="MS-Mincho"/>
          <w:kern w:val="0"/>
          <w:szCs w:val="21"/>
        </w:rPr>
      </w:pPr>
    </w:p>
    <w:p w:rsidR="00DE067B" w:rsidRPr="00352C04" w:rsidRDefault="00DE067B" w:rsidP="00DE067B">
      <w:pPr>
        <w:autoSpaceDE w:val="0"/>
        <w:autoSpaceDN w:val="0"/>
        <w:adjustRightInd w:val="0"/>
        <w:ind w:firstLineChars="100" w:firstLine="227"/>
        <w:jc w:val="left"/>
        <w:rPr>
          <w:rFonts w:ascii="ＭＳ 明朝" w:hAnsi="ＭＳ 明朝" w:cs="MS-Mincho"/>
          <w:kern w:val="0"/>
          <w:szCs w:val="21"/>
        </w:rPr>
      </w:pPr>
      <w:r w:rsidRPr="00352C04">
        <w:rPr>
          <w:rFonts w:ascii="ＭＳ 明朝" w:hAnsi="ＭＳ 明朝" w:cs="MS-Mincho" w:hint="eastAsia"/>
          <w:kern w:val="0"/>
          <w:szCs w:val="21"/>
        </w:rPr>
        <w:t>下記の</w:t>
      </w:r>
      <w:r w:rsidR="002B6841">
        <w:rPr>
          <w:rFonts w:ascii="ＭＳ 明朝" w:hAnsi="ＭＳ 明朝" w:cs="MS-Mincho" w:hint="eastAsia"/>
          <w:kern w:val="0"/>
          <w:szCs w:val="21"/>
        </w:rPr>
        <w:t>建築物</w:t>
      </w:r>
      <w:r w:rsidRPr="00352C04">
        <w:rPr>
          <w:rFonts w:ascii="ＭＳ 明朝" w:hAnsi="ＭＳ 明朝" w:cs="MS-Mincho" w:hint="eastAsia"/>
          <w:kern w:val="0"/>
          <w:szCs w:val="21"/>
        </w:rPr>
        <w:t>ついて、</w:t>
      </w:r>
      <w:r w:rsidR="009D5C62">
        <w:rPr>
          <w:rFonts w:ascii="ＭＳ 明朝" w:hAnsi="ＭＳ 明朝" w:cs="MS-Mincho" w:hint="eastAsia"/>
          <w:kern w:val="0"/>
          <w:szCs w:val="21"/>
        </w:rPr>
        <w:t>低炭素建築物新築</w:t>
      </w:r>
      <w:r w:rsidRPr="00352C04">
        <w:rPr>
          <w:rFonts w:hint="eastAsia"/>
        </w:rPr>
        <w:t>等計画に係る技術的審査業務規程第６条に基づき、変更の技術的審査を依頼</w:t>
      </w:r>
      <w:r w:rsidRPr="00352C04">
        <w:rPr>
          <w:rFonts w:ascii="ＭＳ 明朝" w:hAnsi="ＭＳ 明朝" w:cs="MS-Mincho" w:hint="eastAsia"/>
          <w:kern w:val="0"/>
          <w:szCs w:val="21"/>
        </w:rPr>
        <w:t>します。この依頼書及び添付図書に記載の事項は、事実に相違ありません。</w:t>
      </w:r>
    </w:p>
    <w:p w:rsidR="00DE067B" w:rsidRPr="00352C04" w:rsidRDefault="00DE067B" w:rsidP="00DE067B">
      <w:pPr>
        <w:autoSpaceDE w:val="0"/>
        <w:autoSpaceDN w:val="0"/>
        <w:adjustRightInd w:val="0"/>
        <w:jc w:val="left"/>
        <w:rPr>
          <w:rFonts w:ascii="ＭＳ 明朝" w:hAnsi="ＭＳ 明朝" w:cs="MS-Mincho" w:hint="eastAsia"/>
          <w:kern w:val="0"/>
          <w:szCs w:val="21"/>
        </w:rPr>
      </w:pPr>
    </w:p>
    <w:p w:rsidR="00DE067B" w:rsidRPr="00352C04" w:rsidRDefault="00DE067B" w:rsidP="00DE067B">
      <w:pPr>
        <w:autoSpaceDE w:val="0"/>
        <w:autoSpaceDN w:val="0"/>
        <w:adjustRightInd w:val="0"/>
        <w:jc w:val="center"/>
        <w:rPr>
          <w:rFonts w:ascii="ＭＳ 明朝" w:hAnsi="ＭＳ 明朝" w:cs="MS-Mincho" w:hint="eastAsia"/>
          <w:kern w:val="0"/>
          <w:szCs w:val="21"/>
        </w:rPr>
      </w:pPr>
      <w:r w:rsidRPr="00352C04">
        <w:rPr>
          <w:rFonts w:ascii="ＭＳ 明朝" w:hAnsi="ＭＳ 明朝" w:cs="MS-Mincho" w:hint="eastAsia"/>
          <w:kern w:val="0"/>
          <w:szCs w:val="21"/>
        </w:rPr>
        <w:t>記</w:t>
      </w:r>
    </w:p>
    <w:p w:rsidR="00DE067B" w:rsidRPr="00352C04" w:rsidRDefault="00DE067B" w:rsidP="00DE067B">
      <w:pPr>
        <w:autoSpaceDE w:val="0"/>
        <w:autoSpaceDN w:val="0"/>
        <w:adjustRightInd w:val="0"/>
        <w:jc w:val="left"/>
        <w:rPr>
          <w:rFonts w:ascii="ＭＳ 明朝" w:hAnsi="ＭＳ 明朝" w:cs="MS-Mincho" w:hint="eastAsia"/>
          <w:kern w:val="0"/>
          <w:szCs w:val="21"/>
        </w:rPr>
      </w:pPr>
    </w:p>
    <w:p w:rsidR="00DE067B" w:rsidRPr="00352C04" w:rsidRDefault="00DE067B" w:rsidP="00DE067B">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【計画を変更する</w:t>
      </w:r>
      <w:r w:rsidR="009D5C62">
        <w:rPr>
          <w:rFonts w:ascii="ＭＳ 明朝" w:hAnsi="ＭＳ 明朝" w:cs="MS-Mincho" w:hint="eastAsia"/>
          <w:kern w:val="0"/>
          <w:szCs w:val="21"/>
        </w:rPr>
        <w:t>建築物</w:t>
      </w:r>
      <w:r w:rsidRPr="00352C04">
        <w:rPr>
          <w:rFonts w:ascii="ＭＳ 明朝" w:hAnsi="ＭＳ 明朝" w:cs="MS-Mincho" w:hint="eastAsia"/>
          <w:kern w:val="0"/>
          <w:szCs w:val="21"/>
        </w:rPr>
        <w:t>の適合証】</w:t>
      </w:r>
    </w:p>
    <w:p w:rsidR="00DE067B" w:rsidRPr="00352C04" w:rsidRDefault="00DE067B" w:rsidP="00DE067B">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 xml:space="preserve">　１．適合証交付番号　　第　　　　　　号</w:t>
      </w:r>
    </w:p>
    <w:p w:rsidR="00DE067B" w:rsidRPr="00352C04" w:rsidRDefault="00DE067B" w:rsidP="00DE067B">
      <w:pPr>
        <w:autoSpaceDE w:val="0"/>
        <w:autoSpaceDN w:val="0"/>
        <w:adjustRightInd w:val="0"/>
        <w:jc w:val="left"/>
        <w:rPr>
          <w:rFonts w:ascii="ＭＳ 明朝" w:hAnsi="ＭＳ 明朝" w:cs="MS-Mincho" w:hint="eastAsia"/>
          <w:kern w:val="0"/>
          <w:szCs w:val="21"/>
        </w:rPr>
      </w:pPr>
    </w:p>
    <w:p w:rsidR="00DE067B" w:rsidRPr="00352C04" w:rsidRDefault="00DE067B" w:rsidP="00DE067B">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 xml:space="preserve">　２．適合証交付年月日</w:t>
      </w:r>
    </w:p>
    <w:p w:rsidR="00DE067B" w:rsidRPr="00352C04" w:rsidRDefault="00DE067B" w:rsidP="00DE067B">
      <w:pPr>
        <w:autoSpaceDE w:val="0"/>
        <w:autoSpaceDN w:val="0"/>
        <w:adjustRightInd w:val="0"/>
        <w:jc w:val="left"/>
        <w:rPr>
          <w:rFonts w:ascii="ＭＳ 明朝" w:hAnsi="ＭＳ 明朝" w:cs="MS-Mincho" w:hint="eastAsia"/>
          <w:kern w:val="0"/>
          <w:szCs w:val="21"/>
        </w:rPr>
      </w:pPr>
    </w:p>
    <w:p w:rsidR="00DE067B" w:rsidRPr="00352C04" w:rsidRDefault="00DE067B" w:rsidP="00DE067B">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 xml:space="preserve">　３．適合証を交付した者</w:t>
      </w:r>
    </w:p>
    <w:p w:rsidR="00DE067B" w:rsidRPr="00352C04" w:rsidRDefault="00DE067B" w:rsidP="00DE067B">
      <w:pPr>
        <w:autoSpaceDE w:val="0"/>
        <w:autoSpaceDN w:val="0"/>
        <w:adjustRightInd w:val="0"/>
        <w:jc w:val="left"/>
        <w:rPr>
          <w:rFonts w:ascii="ＭＳ 明朝" w:hAnsi="ＭＳ 明朝" w:cs="MS-Mincho" w:hint="eastAsia"/>
          <w:kern w:val="0"/>
          <w:szCs w:val="21"/>
        </w:rPr>
      </w:pPr>
    </w:p>
    <w:p w:rsidR="00DE067B" w:rsidRDefault="00DE067B" w:rsidP="00DE067B">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 xml:space="preserve">　４．変更の概要</w:t>
      </w:r>
    </w:p>
    <w:p w:rsidR="00DE067B" w:rsidRDefault="00DE067B" w:rsidP="00DE067B">
      <w:pPr>
        <w:autoSpaceDE w:val="0"/>
        <w:autoSpaceDN w:val="0"/>
        <w:adjustRightInd w:val="0"/>
        <w:jc w:val="left"/>
        <w:rPr>
          <w:rFonts w:ascii="ＭＳ 明朝" w:hAnsi="ＭＳ 明朝" w:cs="MS-Mincho" w:hint="eastAsia"/>
          <w:kern w:val="0"/>
          <w:szCs w:val="21"/>
        </w:rPr>
      </w:pPr>
    </w:p>
    <w:p w:rsidR="00DE067B" w:rsidRPr="00FC2304" w:rsidRDefault="00DE067B" w:rsidP="00DE067B">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　</w:t>
      </w:r>
      <w:r w:rsidRPr="00FC2304">
        <w:rPr>
          <w:rFonts w:ascii="ＭＳ 明朝" w:hAnsi="ＭＳ 明朝" w:cs="MS-Mincho" w:hint="eastAsia"/>
          <w:kern w:val="0"/>
          <w:szCs w:val="21"/>
        </w:rPr>
        <w:t>５．変更の対象となる認定申請書の申請日</w:t>
      </w:r>
    </w:p>
    <w:p w:rsidR="00DE067B" w:rsidRPr="00352C04" w:rsidRDefault="00DE067B" w:rsidP="00DE067B">
      <w:pPr>
        <w:autoSpaceDE w:val="0"/>
        <w:autoSpaceDN w:val="0"/>
        <w:adjustRightInd w:val="0"/>
        <w:jc w:val="left"/>
        <w:rPr>
          <w:rFonts w:ascii="ＭＳ 明朝" w:hAnsi="ＭＳ 明朝" w:cs="MS-Mincho" w:hint="eastAsia"/>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83"/>
      </w:tblGrid>
      <w:tr w:rsidR="00DE067B" w:rsidRPr="00352C04" w:rsidTr="00DF4667">
        <w:trPr>
          <w:trHeight w:val="458"/>
        </w:trPr>
        <w:tc>
          <w:tcPr>
            <w:tcW w:w="3085" w:type="dxa"/>
            <w:tcBorders>
              <w:bottom w:val="single" w:sz="4" w:space="0" w:color="000000"/>
            </w:tcBorders>
            <w:vAlign w:val="center"/>
          </w:tcPr>
          <w:p w:rsidR="00DE067B" w:rsidRPr="00352C04" w:rsidRDefault="00DE067B" w:rsidP="00DF4667">
            <w:pPr>
              <w:autoSpaceDE w:val="0"/>
              <w:autoSpaceDN w:val="0"/>
              <w:adjustRightInd w:val="0"/>
              <w:rPr>
                <w:rFonts w:ascii="ＭＳ 明朝" w:hAnsi="ＭＳ 明朝" w:cs="MS-Mincho" w:hint="eastAsia"/>
                <w:kern w:val="0"/>
                <w:szCs w:val="21"/>
              </w:rPr>
            </w:pPr>
            <w:r w:rsidRPr="00352C04">
              <w:rPr>
                <w:rFonts w:ascii="ＭＳ 明朝" w:hAnsi="ＭＳ 明朝" w:cs="MS-Mincho" w:hint="eastAsia"/>
                <w:kern w:val="0"/>
                <w:szCs w:val="21"/>
              </w:rPr>
              <w:t>※受付欄</w:t>
            </w:r>
          </w:p>
        </w:tc>
        <w:tc>
          <w:tcPr>
            <w:tcW w:w="6183" w:type="dxa"/>
            <w:vMerge w:val="restart"/>
            <w:tcBorders>
              <w:bottom w:val="single" w:sz="4" w:space="0" w:color="000000"/>
            </w:tcBorders>
          </w:tcPr>
          <w:p w:rsidR="00DE067B" w:rsidRPr="00352C04" w:rsidRDefault="00DE067B" w:rsidP="00DF4667">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※料金欄</w:t>
            </w:r>
          </w:p>
        </w:tc>
      </w:tr>
      <w:tr w:rsidR="00DE067B" w:rsidRPr="00352C04" w:rsidTr="00DF4667">
        <w:trPr>
          <w:trHeight w:val="479"/>
        </w:trPr>
        <w:tc>
          <w:tcPr>
            <w:tcW w:w="3085" w:type="dxa"/>
            <w:tcBorders>
              <w:bottom w:val="single" w:sz="4" w:space="0" w:color="000000"/>
            </w:tcBorders>
            <w:vAlign w:val="center"/>
          </w:tcPr>
          <w:p w:rsidR="00DE067B" w:rsidRPr="00352C04" w:rsidRDefault="00DE067B" w:rsidP="00DF4667">
            <w:pPr>
              <w:autoSpaceDE w:val="0"/>
              <w:autoSpaceDN w:val="0"/>
              <w:adjustRightInd w:val="0"/>
              <w:jc w:val="center"/>
              <w:rPr>
                <w:rFonts w:ascii="ＭＳ 明朝" w:hAnsi="ＭＳ 明朝" w:cs="MS-Mincho" w:hint="eastAsia"/>
                <w:kern w:val="0"/>
                <w:szCs w:val="21"/>
              </w:rPr>
            </w:pPr>
            <w:r w:rsidRPr="00352C04">
              <w:rPr>
                <w:rFonts w:ascii="ＭＳ 明朝" w:hAnsi="ＭＳ 明朝" w:cs="MS-Mincho" w:hint="eastAsia"/>
                <w:kern w:val="0"/>
                <w:szCs w:val="21"/>
              </w:rPr>
              <w:t>年　　月　　日</w:t>
            </w:r>
          </w:p>
        </w:tc>
        <w:tc>
          <w:tcPr>
            <w:tcW w:w="6183" w:type="dxa"/>
            <w:vMerge/>
            <w:tcBorders>
              <w:bottom w:val="single" w:sz="4" w:space="0" w:color="000000"/>
            </w:tcBorders>
          </w:tcPr>
          <w:p w:rsidR="00DE067B" w:rsidRPr="00352C04" w:rsidRDefault="00DE067B" w:rsidP="00DF4667">
            <w:pPr>
              <w:autoSpaceDE w:val="0"/>
              <w:autoSpaceDN w:val="0"/>
              <w:adjustRightInd w:val="0"/>
              <w:jc w:val="left"/>
              <w:rPr>
                <w:rFonts w:ascii="ＭＳ 明朝" w:hAnsi="ＭＳ 明朝" w:cs="MS-Mincho" w:hint="eastAsia"/>
                <w:kern w:val="0"/>
                <w:szCs w:val="21"/>
              </w:rPr>
            </w:pPr>
          </w:p>
        </w:tc>
      </w:tr>
      <w:tr w:rsidR="00DE067B" w:rsidRPr="00352C04" w:rsidTr="00DF4667">
        <w:trPr>
          <w:trHeight w:val="459"/>
        </w:trPr>
        <w:tc>
          <w:tcPr>
            <w:tcW w:w="3085" w:type="dxa"/>
            <w:vAlign w:val="center"/>
          </w:tcPr>
          <w:p w:rsidR="00DE067B" w:rsidRPr="00352C04" w:rsidRDefault="00DE067B" w:rsidP="00DF4667">
            <w:pPr>
              <w:autoSpaceDE w:val="0"/>
              <w:autoSpaceDN w:val="0"/>
              <w:adjustRightInd w:val="0"/>
              <w:jc w:val="center"/>
              <w:rPr>
                <w:rFonts w:ascii="ＭＳ 明朝" w:hAnsi="ＭＳ 明朝" w:cs="MS-Mincho" w:hint="eastAsia"/>
                <w:kern w:val="0"/>
                <w:szCs w:val="21"/>
              </w:rPr>
            </w:pPr>
            <w:r w:rsidRPr="00352C04">
              <w:rPr>
                <w:rFonts w:ascii="ＭＳ 明朝" w:hAnsi="ＭＳ 明朝" w:cs="MS-Mincho" w:hint="eastAsia"/>
                <w:kern w:val="0"/>
                <w:szCs w:val="21"/>
              </w:rPr>
              <w:t>第　　　　　　　　号</w:t>
            </w:r>
          </w:p>
        </w:tc>
        <w:tc>
          <w:tcPr>
            <w:tcW w:w="6183" w:type="dxa"/>
            <w:vMerge/>
          </w:tcPr>
          <w:p w:rsidR="00DE067B" w:rsidRPr="00352C04" w:rsidRDefault="00DE067B" w:rsidP="00DF4667">
            <w:pPr>
              <w:autoSpaceDE w:val="0"/>
              <w:autoSpaceDN w:val="0"/>
              <w:adjustRightInd w:val="0"/>
              <w:jc w:val="left"/>
              <w:rPr>
                <w:rFonts w:ascii="ＭＳ 明朝" w:hAnsi="ＭＳ 明朝" w:cs="MS-Mincho" w:hint="eastAsia"/>
                <w:kern w:val="0"/>
                <w:szCs w:val="21"/>
              </w:rPr>
            </w:pPr>
          </w:p>
        </w:tc>
      </w:tr>
      <w:tr w:rsidR="00DE067B" w:rsidRPr="00352C04" w:rsidTr="00DF4667">
        <w:trPr>
          <w:trHeight w:val="438"/>
        </w:trPr>
        <w:tc>
          <w:tcPr>
            <w:tcW w:w="3085" w:type="dxa"/>
            <w:vAlign w:val="center"/>
          </w:tcPr>
          <w:p w:rsidR="00DE067B" w:rsidRPr="00352C04" w:rsidRDefault="00DE067B" w:rsidP="00DF4667">
            <w:pPr>
              <w:autoSpaceDE w:val="0"/>
              <w:autoSpaceDN w:val="0"/>
              <w:adjustRightInd w:val="0"/>
              <w:rPr>
                <w:rFonts w:ascii="ＭＳ 明朝" w:hAnsi="ＭＳ 明朝" w:cs="MS-Mincho" w:hint="eastAsia"/>
                <w:kern w:val="0"/>
                <w:szCs w:val="21"/>
              </w:rPr>
            </w:pPr>
            <w:r w:rsidRPr="00352C04">
              <w:rPr>
                <w:rFonts w:ascii="ＭＳ 明朝" w:hAnsi="ＭＳ 明朝" w:cs="MS-Mincho" w:hint="eastAsia"/>
                <w:kern w:val="0"/>
                <w:szCs w:val="21"/>
              </w:rPr>
              <w:t>依頼受理者印</w:t>
            </w:r>
          </w:p>
        </w:tc>
        <w:tc>
          <w:tcPr>
            <w:tcW w:w="6183" w:type="dxa"/>
            <w:vMerge/>
          </w:tcPr>
          <w:p w:rsidR="00DE067B" w:rsidRPr="00352C04" w:rsidRDefault="00DE067B" w:rsidP="00DF4667">
            <w:pPr>
              <w:autoSpaceDE w:val="0"/>
              <w:autoSpaceDN w:val="0"/>
              <w:adjustRightInd w:val="0"/>
              <w:jc w:val="left"/>
              <w:rPr>
                <w:rFonts w:ascii="ＭＳ 明朝" w:hAnsi="ＭＳ 明朝" w:cs="MS-Mincho" w:hint="eastAsia"/>
                <w:kern w:val="0"/>
                <w:szCs w:val="21"/>
              </w:rPr>
            </w:pPr>
          </w:p>
        </w:tc>
      </w:tr>
    </w:tbl>
    <w:p w:rsidR="00DE067B" w:rsidRPr="00352C04" w:rsidRDefault="00DE067B" w:rsidP="00DE067B">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（注意）</w:t>
      </w:r>
    </w:p>
    <w:p w:rsidR="00DE067B" w:rsidRPr="00352C04" w:rsidRDefault="00DE067B" w:rsidP="00DE067B">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１．依頼者が法人である場合には、代表者の氏名を併せて記載してください。</w:t>
      </w:r>
    </w:p>
    <w:p w:rsidR="00DE067B" w:rsidRPr="00352C04" w:rsidRDefault="00DE067B" w:rsidP="00DE067B">
      <w:pPr>
        <w:autoSpaceDE w:val="0"/>
        <w:autoSpaceDN w:val="0"/>
        <w:adjustRightInd w:val="0"/>
        <w:ind w:left="453" w:hangingChars="200" w:hanging="453"/>
        <w:jc w:val="left"/>
        <w:rPr>
          <w:rFonts w:ascii="ＭＳ 明朝" w:hAnsi="ＭＳ 明朝" w:cs="MS-Mincho" w:hint="eastAsia"/>
          <w:kern w:val="0"/>
          <w:szCs w:val="21"/>
        </w:rPr>
      </w:pPr>
      <w:r w:rsidRPr="00352C04">
        <w:rPr>
          <w:rFonts w:ascii="ＭＳ 明朝" w:hAnsi="ＭＳ 明朝" w:cs="MS-Mincho" w:hint="eastAsia"/>
          <w:kern w:val="0"/>
          <w:szCs w:val="21"/>
        </w:rPr>
        <w:t>２．依頼者の氏名（法人にあってはその代表者の氏名）の記載を自署で行う場合においては、押印を省略することができます。</w:t>
      </w:r>
    </w:p>
    <w:p w:rsidR="00DE067B" w:rsidRDefault="00DE067B" w:rsidP="00DE067B">
      <w:pPr>
        <w:autoSpaceDE w:val="0"/>
        <w:autoSpaceDN w:val="0"/>
        <w:adjustRightInd w:val="0"/>
        <w:ind w:left="453" w:hangingChars="200" w:hanging="453"/>
        <w:jc w:val="left"/>
        <w:rPr>
          <w:rFonts w:hint="eastAsia"/>
          <w:b/>
          <w:sz w:val="24"/>
        </w:rPr>
      </w:pPr>
      <w:r w:rsidRPr="00352C04">
        <w:rPr>
          <w:rFonts w:ascii="ＭＳ 明朝" w:hAnsi="ＭＳ 明朝" w:cs="MS-Mincho" w:hint="eastAsia"/>
          <w:kern w:val="0"/>
          <w:szCs w:val="21"/>
        </w:rPr>
        <w:t>３．代理者が存しない場合については、代理者の部分は空欄としてください。</w:t>
      </w:r>
      <w:r>
        <w:rPr>
          <w:b/>
          <w:sz w:val="24"/>
        </w:rPr>
        <w:br w:type="page"/>
      </w:r>
    </w:p>
    <w:p w:rsidR="00DE067B" w:rsidRPr="00352C04" w:rsidRDefault="00BF7AB5" w:rsidP="00DE067B">
      <w:pPr>
        <w:autoSpaceDE w:val="0"/>
        <w:autoSpaceDN w:val="0"/>
        <w:adjustRightInd w:val="0"/>
        <w:jc w:val="center"/>
        <w:rPr>
          <w:rFonts w:hint="eastAsia"/>
          <w:szCs w:val="21"/>
        </w:rPr>
      </w:pPr>
      <w:r>
        <w:rPr>
          <w:rFonts w:hint="eastAsia"/>
          <w:noProof/>
          <w:szCs w:val="21"/>
        </w:rPr>
        <mc:AlternateContent>
          <mc:Choice Requires="wps">
            <w:drawing>
              <wp:anchor distT="0" distB="0" distL="114300" distR="114300" simplePos="0" relativeHeight="251644928" behindDoc="0" locked="0" layoutInCell="1" allowOverlap="1">
                <wp:simplePos x="0" y="0"/>
                <wp:positionH relativeFrom="column">
                  <wp:posOffset>4740275</wp:posOffset>
                </wp:positionH>
                <wp:positionV relativeFrom="paragraph">
                  <wp:posOffset>-461645</wp:posOffset>
                </wp:positionV>
                <wp:extent cx="1002030" cy="254635"/>
                <wp:effectExtent l="6350" t="5080" r="10795" b="6985"/>
                <wp:wrapNone/>
                <wp:docPr id="5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3E1186" w:rsidRDefault="003E1186" w:rsidP="00DE067B">
                            <w:r w:rsidRPr="006F7679">
                              <w:rPr>
                                <w:rFonts w:hint="eastAsia"/>
                                <w:sz w:val="20"/>
                                <w:szCs w:val="20"/>
                              </w:rPr>
                              <w:t>別記様式</w:t>
                            </w:r>
                            <w:r>
                              <w:rPr>
                                <w:rFonts w:hint="eastAsia"/>
                                <w:sz w:val="20"/>
                                <w:szCs w:val="20"/>
                              </w:rPr>
                              <w:t>４</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29" type="#_x0000_t202" style="position:absolute;left:0;text-align:left;margin-left:373.25pt;margin-top:-36.35pt;width:78.9pt;height:2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" strokecolor="white">
                <v:textbox inset="5.85pt,.7pt,5.85pt,.7pt">
                  <w:txbxContent>
                    <w:p w:rsidR="003E1186" w:rsidRDefault="003E1186" w:rsidP="00DE067B">
                      <w:r w:rsidRPr="006F7679">
                        <w:rPr>
                          <w:rFonts w:hint="eastAsia"/>
                          <w:sz w:val="20"/>
                          <w:szCs w:val="20"/>
                        </w:rPr>
                        <w:t>別記様式</w:t>
                      </w:r>
                      <w:r>
                        <w:rPr>
                          <w:rFonts w:hint="eastAsia"/>
                          <w:sz w:val="20"/>
                          <w:szCs w:val="20"/>
                        </w:rPr>
                        <w:t>４</w:t>
                      </w:r>
                      <w:r>
                        <w:rPr>
                          <w:rFonts w:hint="eastAsia"/>
                        </w:rPr>
                        <w:t>号</w:t>
                      </w:r>
                    </w:p>
                  </w:txbxContent>
                </v:textbox>
              </v:shape>
            </w:pict>
          </mc:Fallback>
        </mc:AlternateContent>
      </w:r>
      <w:r w:rsidR="009D5C62">
        <w:rPr>
          <w:rFonts w:hint="eastAsia"/>
          <w:szCs w:val="21"/>
        </w:rPr>
        <w:t>低炭素建築物新築</w:t>
      </w:r>
      <w:r w:rsidR="00DE067B" w:rsidRPr="00352C04">
        <w:rPr>
          <w:rFonts w:hint="eastAsia"/>
          <w:szCs w:val="21"/>
        </w:rPr>
        <w:t>等計画に係る技術的審査</w:t>
      </w:r>
    </w:p>
    <w:p w:rsidR="00DE067B" w:rsidRPr="00352C04" w:rsidRDefault="00DE067B" w:rsidP="00DE067B">
      <w:pPr>
        <w:autoSpaceDE w:val="0"/>
        <w:autoSpaceDN w:val="0"/>
        <w:adjustRightInd w:val="0"/>
        <w:jc w:val="center"/>
        <w:rPr>
          <w:rFonts w:hint="eastAsia"/>
          <w:b/>
          <w:sz w:val="24"/>
        </w:rPr>
      </w:pPr>
      <w:r w:rsidRPr="00352C04">
        <w:rPr>
          <w:rFonts w:hint="eastAsia"/>
          <w:b/>
          <w:sz w:val="24"/>
        </w:rPr>
        <w:t>適　合　証</w:t>
      </w:r>
      <w:r w:rsidRPr="00103BAD">
        <w:rPr>
          <w:rFonts w:hint="eastAsia"/>
          <w:b/>
          <w:sz w:val="24"/>
        </w:rPr>
        <w:t>（</w:t>
      </w:r>
      <w:r>
        <w:rPr>
          <w:rFonts w:hint="eastAsia"/>
          <w:b/>
          <w:sz w:val="24"/>
        </w:rPr>
        <w:t xml:space="preserve">　</w:t>
      </w:r>
      <w:r w:rsidRPr="00103BAD">
        <w:rPr>
          <w:rFonts w:hint="eastAsia"/>
          <w:b/>
          <w:sz w:val="24"/>
        </w:rPr>
        <w:t>変　更</w:t>
      </w:r>
      <w:r>
        <w:rPr>
          <w:rFonts w:hint="eastAsia"/>
          <w:b/>
          <w:sz w:val="24"/>
        </w:rPr>
        <w:t xml:space="preserve">　</w:t>
      </w:r>
      <w:r w:rsidRPr="00103BAD">
        <w:rPr>
          <w:rFonts w:hint="eastAsia"/>
          <w:b/>
          <w:sz w:val="24"/>
        </w:rPr>
        <w:t>）</w:t>
      </w:r>
    </w:p>
    <w:p w:rsidR="00DE067B" w:rsidRPr="00352C04" w:rsidRDefault="00DE067B" w:rsidP="00DE067B">
      <w:pPr>
        <w:autoSpaceDE w:val="0"/>
        <w:autoSpaceDN w:val="0"/>
        <w:adjustRightInd w:val="0"/>
        <w:jc w:val="left"/>
        <w:rPr>
          <w:rFonts w:hint="eastAsia"/>
        </w:rPr>
      </w:pPr>
    </w:p>
    <w:p w:rsidR="00DE067B" w:rsidRPr="00352C04" w:rsidRDefault="00DE067B" w:rsidP="00DE067B">
      <w:pPr>
        <w:autoSpaceDE w:val="0"/>
        <w:autoSpaceDN w:val="0"/>
        <w:adjustRightInd w:val="0"/>
        <w:jc w:val="left"/>
        <w:rPr>
          <w:rFonts w:ascii="ＭＳ 明朝" w:hAnsi="ＭＳ 明朝" w:cs="MS-Mincho" w:hint="eastAsia"/>
          <w:kern w:val="0"/>
          <w:szCs w:val="21"/>
        </w:rPr>
      </w:pPr>
    </w:p>
    <w:p w:rsidR="00DE067B" w:rsidRPr="00352C04" w:rsidRDefault="00DE067B" w:rsidP="00DE067B">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依頼者の氏名又は名称　殿</w:t>
      </w:r>
    </w:p>
    <w:p w:rsidR="00DE067B" w:rsidRPr="00352C04" w:rsidRDefault="00BF7AB5" w:rsidP="00DE067B">
      <w:pPr>
        <w:autoSpaceDE w:val="0"/>
        <w:autoSpaceDN w:val="0"/>
        <w:adjustRightInd w:val="0"/>
        <w:jc w:val="left"/>
        <w:rPr>
          <w:rFonts w:ascii="ＭＳ 明朝" w:hAnsi="ＭＳ 明朝" w:cs="MS-Mincho"/>
          <w:kern w:val="0"/>
          <w:szCs w:val="21"/>
        </w:rPr>
      </w:pPr>
      <w:r>
        <w:rPr>
          <w:rFonts w:ascii="ＭＳ 明朝" w:hAnsi="ＭＳ 明朝" w:cs="MS-Mincho" w:hint="eastAsia"/>
          <w:noProof/>
          <w:kern w:val="0"/>
          <w:szCs w:val="21"/>
        </w:rPr>
        <mc:AlternateContent>
          <mc:Choice Requires="wps">
            <w:drawing>
              <wp:anchor distT="0" distB="0" distL="114300" distR="114300" simplePos="0" relativeHeight="251648000" behindDoc="0" locked="0" layoutInCell="1" allowOverlap="1">
                <wp:simplePos x="0" y="0"/>
                <wp:positionH relativeFrom="column">
                  <wp:posOffset>3690620</wp:posOffset>
                </wp:positionH>
                <wp:positionV relativeFrom="paragraph">
                  <wp:posOffset>158115</wp:posOffset>
                </wp:positionV>
                <wp:extent cx="144145" cy="539750"/>
                <wp:effectExtent l="13970" t="5715" r="13335" b="6985"/>
                <wp:wrapNone/>
                <wp:docPr id="57"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539750"/>
                        </a:xfrm>
                        <a:prstGeom prst="leftBracket">
                          <a:avLst>
                            <a:gd name="adj" fmla="val 31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26" type="#_x0000_t85" style="position:absolute;left:0;text-align:left;margin-left:290.6pt;margin-top:12.45pt;width:11.35pt;height: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">
                <v:textbox inset="5.85pt,.7pt,5.85pt,.7pt"/>
              </v:shape>
            </w:pict>
          </mc:Fallback>
        </mc:AlternateContent>
      </w:r>
      <w:r>
        <w:rPr>
          <w:rFonts w:ascii="ＭＳ 明朝" w:hAnsi="ＭＳ 明朝" w:cs="MS-Mincho" w:hint="eastAsia"/>
          <w:noProof/>
          <w:kern w:val="0"/>
          <w:szCs w:val="21"/>
        </w:rPr>
        <mc:AlternateContent>
          <mc:Choice Requires="wps">
            <w:drawing>
              <wp:anchor distT="0" distB="0" distL="114300" distR="114300" simplePos="0" relativeHeight="251649024" behindDoc="0" locked="0" layoutInCell="1" allowOverlap="1">
                <wp:simplePos x="0" y="0"/>
                <wp:positionH relativeFrom="column">
                  <wp:posOffset>5697855</wp:posOffset>
                </wp:positionH>
                <wp:positionV relativeFrom="paragraph">
                  <wp:posOffset>129540</wp:posOffset>
                </wp:positionV>
                <wp:extent cx="144145" cy="539750"/>
                <wp:effectExtent l="11430" t="5715" r="6350" b="6985"/>
                <wp:wrapNone/>
                <wp:docPr id="56"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539750"/>
                        </a:xfrm>
                        <a:prstGeom prst="rightBracket">
                          <a:avLst>
                            <a:gd name="adj" fmla="val 31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1" o:spid="_x0000_s1026" type="#_x0000_t86" style="position:absolute;left:0;text-align:left;margin-left:448.65pt;margin-top:10.2pt;width:11.35pt;height: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">
                <v:textbox inset="5.85pt,.7pt,5.85pt,.7pt"/>
              </v:shape>
            </w:pict>
          </mc:Fallback>
        </mc:AlternateContent>
      </w:r>
    </w:p>
    <w:p w:rsidR="00DE067B" w:rsidRPr="00352C04" w:rsidRDefault="00DE067B" w:rsidP="00DE067B">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 xml:space="preserve">　　</w:t>
      </w:r>
      <w:r>
        <w:rPr>
          <w:rFonts w:ascii="ＭＳ 明朝" w:hAnsi="ＭＳ 明朝" w:cs="MS-Mincho" w:hint="eastAsia"/>
          <w:kern w:val="0"/>
          <w:szCs w:val="21"/>
        </w:rPr>
        <w:t xml:space="preserve">　　　　　　　　　　　　　　　　　　　　　　　登録住宅性能評価機関</w:t>
      </w:r>
    </w:p>
    <w:p w:rsidR="00DE067B" w:rsidRPr="00352C04" w:rsidRDefault="00DE067B" w:rsidP="009D5C62">
      <w:pPr>
        <w:wordWrap w:val="0"/>
        <w:autoSpaceDE w:val="0"/>
        <w:autoSpaceDN w:val="0"/>
        <w:adjustRightInd w:val="0"/>
        <w:ind w:right="-2"/>
        <w:jc w:val="right"/>
        <w:rPr>
          <w:rFonts w:ascii="ＭＳ 明朝" w:hAnsi="ＭＳ 明朝" w:cs="MS-Mincho"/>
          <w:kern w:val="0"/>
          <w:szCs w:val="21"/>
        </w:rPr>
      </w:pPr>
      <w:r>
        <w:rPr>
          <w:rFonts w:ascii="ＭＳ 明朝" w:hAnsi="ＭＳ 明朝" w:cs="MS-Mincho" w:hint="eastAsia"/>
          <w:kern w:val="0"/>
          <w:szCs w:val="21"/>
        </w:rPr>
        <w:t xml:space="preserve">　　　　　　　　　　　　　　　　</w:t>
      </w:r>
      <w:r w:rsidR="009D5C62">
        <w:rPr>
          <w:rFonts w:ascii="ＭＳ 明朝" w:hAnsi="ＭＳ 明朝" w:cs="MS-Mincho" w:hint="eastAsia"/>
          <w:kern w:val="0"/>
          <w:szCs w:val="21"/>
        </w:rPr>
        <w:t xml:space="preserve"> 　   　</w:t>
      </w:r>
      <w:r>
        <w:rPr>
          <w:rFonts w:ascii="ＭＳ 明朝" w:hAnsi="ＭＳ 明朝" w:cs="MS-Mincho" w:hint="eastAsia"/>
          <w:kern w:val="0"/>
          <w:szCs w:val="21"/>
        </w:rPr>
        <w:t xml:space="preserve">　印</w:t>
      </w:r>
    </w:p>
    <w:p w:rsidR="00DE067B" w:rsidRPr="00352C04" w:rsidRDefault="00DE067B" w:rsidP="00DE067B">
      <w:pPr>
        <w:autoSpaceDE w:val="0"/>
        <w:autoSpaceDN w:val="0"/>
        <w:adjustRightInd w:val="0"/>
        <w:ind w:right="227"/>
        <w:jc w:val="right"/>
        <w:rPr>
          <w:rFonts w:ascii="ＭＳ 明朝" w:hAnsi="ＭＳ 明朝" w:cs="MS-Mincho"/>
          <w:kern w:val="0"/>
          <w:szCs w:val="21"/>
        </w:rPr>
      </w:pPr>
    </w:p>
    <w:p w:rsidR="00DE067B" w:rsidRPr="00352C04" w:rsidRDefault="00DE067B" w:rsidP="00DE067B">
      <w:pPr>
        <w:autoSpaceDE w:val="0"/>
        <w:autoSpaceDN w:val="0"/>
        <w:adjustRightInd w:val="0"/>
        <w:jc w:val="left"/>
        <w:rPr>
          <w:rFonts w:ascii="ＭＳ 明朝" w:hAnsi="ＭＳ 明朝" w:cs="MS-Mincho" w:hint="eastAsia"/>
          <w:kern w:val="0"/>
          <w:szCs w:val="21"/>
        </w:rPr>
      </w:pPr>
    </w:p>
    <w:p w:rsidR="00DE067B" w:rsidRPr="00352C04" w:rsidRDefault="00DE067B" w:rsidP="00DE067B">
      <w:pPr>
        <w:autoSpaceDE w:val="0"/>
        <w:autoSpaceDN w:val="0"/>
        <w:adjustRightInd w:val="0"/>
        <w:jc w:val="left"/>
        <w:rPr>
          <w:rFonts w:ascii="ＭＳ 明朝" w:hAnsi="ＭＳ 明朝" w:cs="MS-Mincho"/>
          <w:kern w:val="0"/>
          <w:szCs w:val="21"/>
        </w:rPr>
      </w:pPr>
    </w:p>
    <w:p w:rsidR="00DE067B" w:rsidRPr="00352C04" w:rsidRDefault="00EA6C67" w:rsidP="00EA6C67">
      <w:pPr>
        <w:autoSpaceDE w:val="0"/>
        <w:autoSpaceDN w:val="0"/>
        <w:adjustRightInd w:val="0"/>
        <w:ind w:firstLineChars="100" w:firstLine="227"/>
        <w:jc w:val="left"/>
        <w:rPr>
          <w:rFonts w:ascii="ＭＳ 明朝" w:hAnsi="ＭＳ 明朝" w:cs="MS-Mincho" w:hint="eastAsia"/>
          <w:kern w:val="0"/>
          <w:szCs w:val="21"/>
        </w:rPr>
      </w:pPr>
      <w:r>
        <w:rPr>
          <w:rFonts w:hint="eastAsia"/>
          <w:szCs w:val="21"/>
        </w:rPr>
        <w:t>低炭素建築物新築等計画に係る技術的審査業務規程に基づき、都市の低炭素化の促進に関する法律第５４条第１項の認定基準のうち、以下に掲げる基準に適合していることを証します。</w:t>
      </w:r>
    </w:p>
    <w:p w:rsidR="00DE067B" w:rsidRPr="00352C04" w:rsidRDefault="00DE067B" w:rsidP="00DE067B">
      <w:pPr>
        <w:pStyle w:val="ab"/>
        <w:rPr>
          <w:rFonts w:hint="eastAsia"/>
        </w:rPr>
      </w:pPr>
      <w:r w:rsidRPr="00352C04">
        <w:rPr>
          <w:rFonts w:hint="eastAsia"/>
        </w:rPr>
        <w:t>記</w:t>
      </w:r>
    </w:p>
    <w:p w:rsidR="00DE067B" w:rsidRPr="00352C04" w:rsidRDefault="00DE067B" w:rsidP="00DE067B">
      <w:pPr>
        <w:rPr>
          <w:rFonts w:hint="eastAsia"/>
          <w:kern w:val="0"/>
        </w:rPr>
      </w:pPr>
    </w:p>
    <w:p w:rsidR="00EA6C67" w:rsidRPr="00352C04" w:rsidRDefault="00EA6C67" w:rsidP="00EA6C67">
      <w:pPr>
        <w:ind w:firstLineChars="100" w:firstLine="227"/>
        <w:rPr>
          <w:rFonts w:hint="eastAsia"/>
          <w:kern w:val="0"/>
        </w:rPr>
      </w:pPr>
      <w:r w:rsidRPr="00352C04">
        <w:rPr>
          <w:rFonts w:hint="eastAsia"/>
          <w:kern w:val="0"/>
        </w:rPr>
        <w:t>１．</w:t>
      </w:r>
      <w:r>
        <w:rPr>
          <w:rFonts w:hint="eastAsia"/>
          <w:kern w:val="0"/>
        </w:rPr>
        <w:t>建築物</w:t>
      </w:r>
      <w:r w:rsidRPr="00352C04">
        <w:rPr>
          <w:rFonts w:hint="eastAsia"/>
          <w:kern w:val="0"/>
        </w:rPr>
        <w:t>の位置</w:t>
      </w:r>
    </w:p>
    <w:p w:rsidR="00EA6C67" w:rsidRPr="005C5231" w:rsidRDefault="00EA6C67" w:rsidP="00EA6C67">
      <w:pPr>
        <w:ind w:firstLineChars="100" w:firstLine="227"/>
        <w:rPr>
          <w:rFonts w:ascii="ＭＳ 明朝" w:hAnsi="ＭＳ 明朝" w:cs="MS-Mincho" w:hint="eastAsia"/>
          <w:kern w:val="0"/>
          <w:szCs w:val="21"/>
        </w:rPr>
      </w:pPr>
      <w:r w:rsidRPr="00352C04">
        <w:rPr>
          <w:rFonts w:hint="eastAsia"/>
          <w:kern w:val="0"/>
        </w:rPr>
        <w:t>２．建築物</w:t>
      </w:r>
      <w:r w:rsidRPr="00352C04">
        <w:rPr>
          <w:rFonts w:ascii="ＭＳ 明朝" w:hAnsi="ＭＳ 明朝" w:cs="MS-Mincho" w:hint="eastAsia"/>
          <w:kern w:val="0"/>
          <w:szCs w:val="21"/>
        </w:rPr>
        <w:t>の名称</w:t>
      </w:r>
    </w:p>
    <w:p w:rsidR="00EA6C67" w:rsidRPr="005C5231" w:rsidRDefault="00EA6C67" w:rsidP="00EA6C67">
      <w:pPr>
        <w:autoSpaceDE w:val="0"/>
        <w:autoSpaceDN w:val="0"/>
        <w:adjustRightInd w:val="0"/>
        <w:ind w:firstLineChars="100" w:firstLine="227"/>
        <w:jc w:val="left"/>
        <w:rPr>
          <w:rFonts w:ascii="ＭＳ 明朝" w:cs="ＭＳ 明朝"/>
          <w:color w:val="000000"/>
          <w:kern w:val="0"/>
          <w:szCs w:val="21"/>
        </w:rPr>
      </w:pPr>
      <w:r w:rsidRPr="005C5231">
        <w:rPr>
          <w:rFonts w:ascii="ＭＳ 明朝" w:cs="ＭＳ 明朝" w:hint="eastAsia"/>
          <w:color w:val="000000"/>
          <w:kern w:val="0"/>
          <w:szCs w:val="21"/>
        </w:rPr>
        <w:t>３．市街化区域等</w:t>
      </w:r>
      <w:r>
        <w:rPr>
          <w:rFonts w:ascii="ＭＳ 明朝" w:cs="ＭＳ 明朝" w:hint="eastAsia"/>
          <w:color w:val="000000"/>
          <w:kern w:val="0"/>
          <w:szCs w:val="21"/>
        </w:rPr>
        <w:t xml:space="preserve">　</w:t>
      </w:r>
      <w:r w:rsidRPr="005C5231">
        <w:rPr>
          <w:rFonts w:ascii="ＭＳ 明朝" w:cs="ＭＳ 明朝" w:hint="eastAsia"/>
          <w:color w:val="000000"/>
          <w:kern w:val="0"/>
          <w:szCs w:val="21"/>
        </w:rPr>
        <w:t>□市街化区域</w:t>
      </w:r>
      <w:r w:rsidRPr="005C5231">
        <w:rPr>
          <w:rFonts w:ascii="ＭＳ 明朝" w:cs="ＭＳ 明朝"/>
          <w:color w:val="000000"/>
          <w:kern w:val="0"/>
          <w:szCs w:val="21"/>
        </w:rPr>
        <w:t xml:space="preserve"> </w:t>
      </w:r>
    </w:p>
    <w:p w:rsidR="00EA6C67" w:rsidRPr="005C5231" w:rsidRDefault="00EA6C67" w:rsidP="00EA6C67">
      <w:pPr>
        <w:autoSpaceDE w:val="0"/>
        <w:autoSpaceDN w:val="0"/>
        <w:adjustRightInd w:val="0"/>
        <w:ind w:leftChars="999" w:left="2474" w:hangingChars="92" w:hanging="209"/>
        <w:jc w:val="left"/>
        <w:rPr>
          <w:rFonts w:ascii="ＭＳ 明朝" w:cs="ＭＳ 明朝"/>
          <w:color w:val="000000"/>
          <w:kern w:val="0"/>
          <w:szCs w:val="21"/>
        </w:rPr>
      </w:pPr>
      <w:r w:rsidRPr="005C5231">
        <w:rPr>
          <w:rFonts w:ascii="ＭＳ 明朝" w:cs="ＭＳ 明朝" w:hint="eastAsia"/>
          <w:color w:val="000000"/>
          <w:kern w:val="0"/>
          <w:szCs w:val="21"/>
        </w:rPr>
        <w:t>□区域区分が定められていない都市計画区域のうち用途地域が定められている土地の区域</w:t>
      </w:r>
      <w:r w:rsidRPr="005C5231">
        <w:rPr>
          <w:rFonts w:ascii="ＭＳ 明朝" w:cs="ＭＳ 明朝"/>
          <w:color w:val="000000"/>
          <w:kern w:val="0"/>
          <w:szCs w:val="21"/>
        </w:rPr>
        <w:t xml:space="preserve"> </w:t>
      </w:r>
    </w:p>
    <w:p w:rsidR="00EA6C67" w:rsidRPr="005C5231" w:rsidRDefault="00EA6C67" w:rsidP="00EA6C67">
      <w:pPr>
        <w:autoSpaceDE w:val="0"/>
        <w:autoSpaceDN w:val="0"/>
        <w:adjustRightInd w:val="0"/>
        <w:ind w:firstLineChars="100" w:firstLine="227"/>
        <w:jc w:val="left"/>
        <w:rPr>
          <w:rFonts w:ascii="ＭＳ 明朝" w:cs="ＭＳ 明朝"/>
          <w:color w:val="000000"/>
          <w:kern w:val="0"/>
          <w:szCs w:val="21"/>
        </w:rPr>
      </w:pPr>
      <w:r w:rsidRPr="005C5231">
        <w:rPr>
          <w:rFonts w:ascii="ＭＳ 明朝" w:cs="ＭＳ 明朝" w:hint="eastAsia"/>
          <w:color w:val="000000"/>
          <w:kern w:val="0"/>
          <w:szCs w:val="21"/>
        </w:rPr>
        <w:t>４．建築物の用途</w:t>
      </w:r>
      <w:r>
        <w:rPr>
          <w:rFonts w:ascii="ＭＳ 明朝" w:cs="ＭＳ 明朝" w:hint="eastAsia"/>
          <w:color w:val="000000"/>
          <w:kern w:val="0"/>
          <w:szCs w:val="21"/>
        </w:rPr>
        <w:t xml:space="preserve">　</w:t>
      </w:r>
      <w:r w:rsidRPr="005C5231">
        <w:rPr>
          <w:rFonts w:ascii="ＭＳ 明朝" w:cs="ＭＳ 明朝" w:hint="eastAsia"/>
          <w:color w:val="000000"/>
          <w:kern w:val="0"/>
          <w:szCs w:val="21"/>
        </w:rPr>
        <w:t>□一戸建ての住宅</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□非住宅建築物</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□共同住宅等</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□複合建築物</w:t>
      </w:r>
      <w:r w:rsidRPr="005C5231">
        <w:rPr>
          <w:rFonts w:ascii="ＭＳ 明朝" w:cs="ＭＳ 明朝"/>
          <w:color w:val="000000"/>
          <w:kern w:val="0"/>
          <w:szCs w:val="21"/>
        </w:rPr>
        <w:t xml:space="preserve"> </w:t>
      </w:r>
    </w:p>
    <w:p w:rsidR="00EA6C67" w:rsidRPr="005C5231" w:rsidRDefault="00EA6C67" w:rsidP="00EA6C67">
      <w:pPr>
        <w:autoSpaceDE w:val="0"/>
        <w:autoSpaceDN w:val="0"/>
        <w:adjustRightInd w:val="0"/>
        <w:ind w:firstLineChars="100" w:firstLine="227"/>
        <w:jc w:val="left"/>
        <w:rPr>
          <w:rFonts w:ascii="ＭＳ 明朝" w:cs="ＭＳ 明朝"/>
          <w:color w:val="000000"/>
          <w:kern w:val="0"/>
          <w:szCs w:val="21"/>
        </w:rPr>
      </w:pPr>
      <w:r w:rsidRPr="005C5231">
        <w:rPr>
          <w:rFonts w:ascii="ＭＳ 明朝" w:cs="ＭＳ 明朝" w:hint="eastAsia"/>
          <w:color w:val="000000"/>
          <w:kern w:val="0"/>
          <w:szCs w:val="21"/>
        </w:rPr>
        <w:t>５．建築物の工事種別</w:t>
      </w:r>
      <w:r>
        <w:rPr>
          <w:rFonts w:ascii="ＭＳ 明朝" w:cs="ＭＳ 明朝" w:hint="eastAsia"/>
          <w:color w:val="000000"/>
          <w:kern w:val="0"/>
          <w:szCs w:val="21"/>
        </w:rPr>
        <w:t xml:space="preserve">　</w:t>
      </w:r>
      <w:r w:rsidRPr="005C5231">
        <w:rPr>
          <w:rFonts w:ascii="ＭＳ 明朝" w:cs="ＭＳ 明朝" w:hint="eastAsia"/>
          <w:color w:val="000000"/>
          <w:kern w:val="0"/>
          <w:szCs w:val="21"/>
        </w:rPr>
        <w:t>□新築</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□増築</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□改築</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□修繕又は模様替</w:t>
      </w:r>
      <w:r w:rsidRPr="005C5231">
        <w:rPr>
          <w:rFonts w:ascii="ＭＳ 明朝" w:cs="ＭＳ 明朝"/>
          <w:color w:val="000000"/>
          <w:kern w:val="0"/>
          <w:szCs w:val="21"/>
        </w:rPr>
        <w:t xml:space="preserve"> </w:t>
      </w:r>
    </w:p>
    <w:p w:rsidR="00EA6C67" w:rsidRPr="005C5231" w:rsidRDefault="00EA6C67" w:rsidP="00EA6C67">
      <w:pPr>
        <w:autoSpaceDE w:val="0"/>
        <w:autoSpaceDN w:val="0"/>
        <w:adjustRightInd w:val="0"/>
        <w:ind w:firstLineChars="1200" w:firstLine="2721"/>
        <w:jc w:val="left"/>
        <w:rPr>
          <w:rFonts w:ascii="ＭＳ 明朝" w:cs="ＭＳ 明朝"/>
          <w:color w:val="000000"/>
          <w:kern w:val="0"/>
          <w:szCs w:val="21"/>
        </w:rPr>
      </w:pPr>
      <w:r w:rsidRPr="005C5231">
        <w:rPr>
          <w:rFonts w:ascii="ＭＳ 明朝" w:cs="ＭＳ 明朝" w:hint="eastAsia"/>
          <w:color w:val="000000"/>
          <w:kern w:val="0"/>
          <w:szCs w:val="21"/>
        </w:rPr>
        <w:t>□空気調和設備等の設置</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□空気調和設備等の改修</w:t>
      </w:r>
      <w:r w:rsidRPr="005C5231">
        <w:rPr>
          <w:rFonts w:ascii="ＭＳ 明朝" w:cs="ＭＳ 明朝"/>
          <w:color w:val="000000"/>
          <w:kern w:val="0"/>
          <w:szCs w:val="21"/>
        </w:rPr>
        <w:t xml:space="preserve"> </w:t>
      </w:r>
    </w:p>
    <w:p w:rsidR="00EA6C67" w:rsidRPr="005C5231" w:rsidRDefault="00EA6C67" w:rsidP="00EA6C67">
      <w:pPr>
        <w:autoSpaceDE w:val="0"/>
        <w:autoSpaceDN w:val="0"/>
        <w:adjustRightInd w:val="0"/>
        <w:ind w:firstLineChars="100" w:firstLine="227"/>
        <w:jc w:val="left"/>
        <w:rPr>
          <w:rFonts w:ascii="ＭＳ 明朝" w:cs="ＭＳ 明朝"/>
          <w:color w:val="000000"/>
          <w:kern w:val="0"/>
          <w:szCs w:val="21"/>
        </w:rPr>
      </w:pPr>
      <w:r w:rsidRPr="005C5231">
        <w:rPr>
          <w:rFonts w:ascii="ＭＳ 明朝" w:cs="ＭＳ 明朝" w:hint="eastAsia"/>
          <w:color w:val="000000"/>
          <w:kern w:val="0"/>
          <w:szCs w:val="21"/>
        </w:rPr>
        <w:t>６．申請の対象とする範囲</w:t>
      </w:r>
      <w:r>
        <w:rPr>
          <w:rFonts w:ascii="ＭＳ 明朝" w:cs="ＭＳ 明朝" w:hint="eastAsia"/>
          <w:color w:val="000000"/>
          <w:kern w:val="0"/>
          <w:szCs w:val="21"/>
        </w:rPr>
        <w:t xml:space="preserve">　</w:t>
      </w:r>
      <w:r w:rsidRPr="005C5231">
        <w:rPr>
          <w:rFonts w:ascii="ＭＳ 明朝" w:cs="ＭＳ 明朝" w:hint="eastAsia"/>
          <w:color w:val="000000"/>
          <w:kern w:val="0"/>
          <w:szCs w:val="21"/>
        </w:rPr>
        <w:t>□建築物全体</w:t>
      </w:r>
      <w:r w:rsidRPr="005C5231">
        <w:rPr>
          <w:rFonts w:ascii="ＭＳ 明朝" w:cs="ＭＳ 明朝"/>
          <w:color w:val="000000"/>
          <w:kern w:val="0"/>
          <w:szCs w:val="21"/>
        </w:rPr>
        <w:t xml:space="preserve"> </w:t>
      </w:r>
      <w:r w:rsidRPr="005C5231">
        <w:rPr>
          <w:rFonts w:ascii="ＭＳ 明朝" w:cs="ＭＳ 明朝" w:hint="eastAsia"/>
          <w:color w:val="000000"/>
          <w:kern w:val="0"/>
          <w:szCs w:val="21"/>
        </w:rPr>
        <w:t>□住戸の部分のみ</w:t>
      </w:r>
      <w:r w:rsidRPr="005C5231">
        <w:rPr>
          <w:rFonts w:ascii="ＭＳ 明朝" w:cs="ＭＳ 明朝"/>
          <w:color w:val="000000"/>
          <w:kern w:val="0"/>
          <w:szCs w:val="21"/>
        </w:rPr>
        <w:t xml:space="preserve"> </w:t>
      </w:r>
    </w:p>
    <w:p w:rsidR="00EA6C67" w:rsidRPr="005C5231" w:rsidRDefault="00EA6C67" w:rsidP="00EA6C67">
      <w:pPr>
        <w:autoSpaceDE w:val="0"/>
        <w:autoSpaceDN w:val="0"/>
        <w:adjustRightInd w:val="0"/>
        <w:ind w:firstLineChars="1400" w:firstLine="3174"/>
        <w:jc w:val="left"/>
        <w:rPr>
          <w:rFonts w:ascii="ＭＳ 明朝" w:cs="ＭＳ 明朝"/>
          <w:color w:val="000000"/>
          <w:kern w:val="0"/>
          <w:szCs w:val="21"/>
        </w:rPr>
      </w:pPr>
      <w:r w:rsidRPr="005C5231">
        <w:rPr>
          <w:rFonts w:ascii="ＭＳ 明朝" w:cs="ＭＳ 明朝" w:hint="eastAsia"/>
          <w:color w:val="000000"/>
          <w:kern w:val="0"/>
          <w:szCs w:val="21"/>
        </w:rPr>
        <w:t>□建築物全体及び住戸の部分</w:t>
      </w:r>
      <w:r w:rsidRPr="005C5231">
        <w:rPr>
          <w:rFonts w:ascii="ＭＳ 明朝" w:cs="ＭＳ 明朝"/>
          <w:color w:val="000000"/>
          <w:kern w:val="0"/>
          <w:szCs w:val="21"/>
        </w:rPr>
        <w:t xml:space="preserve"> </w:t>
      </w:r>
    </w:p>
    <w:p w:rsidR="00EA6C67" w:rsidRPr="005C5231" w:rsidRDefault="00EA6C67" w:rsidP="00EA6C67">
      <w:pPr>
        <w:autoSpaceDE w:val="0"/>
        <w:autoSpaceDN w:val="0"/>
        <w:adjustRightInd w:val="0"/>
        <w:ind w:firstLineChars="100" w:firstLine="227"/>
        <w:jc w:val="left"/>
        <w:rPr>
          <w:rFonts w:ascii="ＭＳ 明朝" w:cs="ＭＳ 明朝"/>
          <w:color w:val="000000"/>
          <w:kern w:val="0"/>
          <w:szCs w:val="21"/>
        </w:rPr>
      </w:pPr>
      <w:r w:rsidRPr="005C5231">
        <w:rPr>
          <w:rFonts w:ascii="ＭＳ 明朝" w:cs="ＭＳ 明朝" w:hint="eastAsia"/>
          <w:color w:val="000000"/>
          <w:kern w:val="0"/>
          <w:szCs w:val="21"/>
        </w:rPr>
        <w:t>７．認定申請先の所管行政庁名</w:t>
      </w:r>
      <w:r w:rsidRPr="005C5231">
        <w:rPr>
          <w:rFonts w:ascii="ＭＳ 明朝" w:cs="ＭＳ 明朝"/>
          <w:color w:val="000000"/>
          <w:kern w:val="0"/>
          <w:szCs w:val="21"/>
        </w:rPr>
        <w:t xml:space="preserve"> </w:t>
      </w:r>
    </w:p>
    <w:p w:rsidR="00EA6C67" w:rsidRPr="005C5231" w:rsidRDefault="00EA6C67" w:rsidP="00EA6C67">
      <w:pPr>
        <w:autoSpaceDE w:val="0"/>
        <w:autoSpaceDN w:val="0"/>
        <w:adjustRightInd w:val="0"/>
        <w:ind w:firstLineChars="100" w:firstLine="227"/>
        <w:jc w:val="left"/>
        <w:rPr>
          <w:rFonts w:ascii="ＭＳ 明朝" w:cs="ＭＳ 明朝"/>
          <w:color w:val="000000"/>
          <w:kern w:val="0"/>
          <w:szCs w:val="21"/>
        </w:rPr>
      </w:pPr>
      <w:r w:rsidRPr="005C5231">
        <w:rPr>
          <w:rFonts w:ascii="ＭＳ 明朝" w:cs="ＭＳ 明朝" w:hint="eastAsia"/>
          <w:color w:val="000000"/>
          <w:kern w:val="0"/>
          <w:szCs w:val="21"/>
        </w:rPr>
        <w:t>８．適合することを確認した認定基準</w:t>
      </w:r>
      <w:r w:rsidRPr="005C5231">
        <w:rPr>
          <w:rFonts w:ascii="ＭＳ 明朝" w:cs="ＭＳ 明朝"/>
          <w:color w:val="000000"/>
          <w:kern w:val="0"/>
          <w:szCs w:val="21"/>
        </w:rPr>
        <w:t xml:space="preserve"> </w:t>
      </w:r>
    </w:p>
    <w:p w:rsidR="00EA6C67" w:rsidRPr="005C5231" w:rsidRDefault="00EA6C67" w:rsidP="00EA6C67">
      <w:pPr>
        <w:autoSpaceDE w:val="0"/>
        <w:autoSpaceDN w:val="0"/>
        <w:adjustRightInd w:val="0"/>
        <w:ind w:firstLineChars="1000" w:firstLine="2267"/>
        <w:jc w:val="left"/>
        <w:rPr>
          <w:rFonts w:ascii="ＭＳ 明朝" w:cs="ＭＳ 明朝"/>
          <w:color w:val="000000"/>
          <w:kern w:val="0"/>
          <w:szCs w:val="21"/>
        </w:rPr>
      </w:pPr>
      <w:r w:rsidRPr="005C5231">
        <w:rPr>
          <w:rFonts w:ascii="ＭＳ 明朝" w:cs="ＭＳ 明朝" w:hint="eastAsia"/>
          <w:color w:val="000000"/>
          <w:kern w:val="0"/>
          <w:szCs w:val="21"/>
        </w:rPr>
        <w:t>□法第５４条第１項第１号関係</w:t>
      </w:r>
      <w:r w:rsidRPr="005C5231">
        <w:rPr>
          <w:rFonts w:ascii="ＭＳ 明朝" w:cs="ＭＳ 明朝"/>
          <w:color w:val="000000"/>
          <w:kern w:val="0"/>
          <w:szCs w:val="21"/>
        </w:rPr>
        <w:t xml:space="preserve"> </w:t>
      </w:r>
    </w:p>
    <w:p w:rsidR="00EA6C67" w:rsidRPr="005C5231" w:rsidRDefault="00EA6C67" w:rsidP="00EA6C67">
      <w:pPr>
        <w:autoSpaceDE w:val="0"/>
        <w:autoSpaceDN w:val="0"/>
        <w:adjustRightInd w:val="0"/>
        <w:ind w:firstLineChars="1200" w:firstLine="2721"/>
        <w:jc w:val="left"/>
        <w:rPr>
          <w:rFonts w:ascii="ＭＳ 明朝" w:cs="ＭＳ 明朝"/>
          <w:color w:val="000000"/>
          <w:kern w:val="0"/>
          <w:szCs w:val="21"/>
        </w:rPr>
      </w:pPr>
      <w:r w:rsidRPr="005C5231">
        <w:rPr>
          <w:rFonts w:ascii="ＭＳ 明朝" w:cs="ＭＳ 明朝" w:hint="eastAsia"/>
          <w:color w:val="000000"/>
          <w:kern w:val="0"/>
          <w:szCs w:val="21"/>
        </w:rPr>
        <w:t>□外壁、窓等を通しての熱の損失の防止に関する基準</w:t>
      </w:r>
      <w:r w:rsidRPr="005C5231">
        <w:rPr>
          <w:rFonts w:ascii="ＭＳ 明朝" w:cs="ＭＳ 明朝"/>
          <w:color w:val="000000"/>
          <w:kern w:val="0"/>
          <w:szCs w:val="21"/>
        </w:rPr>
        <w:t xml:space="preserve"> </w:t>
      </w:r>
    </w:p>
    <w:p w:rsidR="00EA6C67" w:rsidRPr="005C5231" w:rsidRDefault="00EA6C67" w:rsidP="00EA6C67">
      <w:pPr>
        <w:autoSpaceDE w:val="0"/>
        <w:autoSpaceDN w:val="0"/>
        <w:adjustRightInd w:val="0"/>
        <w:ind w:firstLineChars="1200" w:firstLine="2721"/>
        <w:jc w:val="left"/>
        <w:rPr>
          <w:rFonts w:ascii="ＭＳ 明朝" w:cs="ＭＳ 明朝"/>
          <w:color w:val="000000"/>
          <w:kern w:val="0"/>
          <w:szCs w:val="21"/>
        </w:rPr>
      </w:pPr>
      <w:r w:rsidRPr="005C5231">
        <w:rPr>
          <w:rFonts w:ascii="ＭＳ 明朝" w:cs="ＭＳ 明朝" w:hint="eastAsia"/>
          <w:color w:val="000000"/>
          <w:kern w:val="0"/>
          <w:szCs w:val="21"/>
        </w:rPr>
        <w:t>□一次エネルギー消費量に関する基準</w:t>
      </w:r>
      <w:r w:rsidRPr="005C5231">
        <w:rPr>
          <w:rFonts w:ascii="ＭＳ 明朝" w:cs="ＭＳ 明朝"/>
          <w:color w:val="000000"/>
          <w:kern w:val="0"/>
          <w:szCs w:val="21"/>
        </w:rPr>
        <w:t xml:space="preserve"> </w:t>
      </w:r>
    </w:p>
    <w:p w:rsidR="00EA6C67" w:rsidRPr="005C5231" w:rsidRDefault="00EA6C67" w:rsidP="00EA6C67">
      <w:pPr>
        <w:autoSpaceDE w:val="0"/>
        <w:autoSpaceDN w:val="0"/>
        <w:adjustRightInd w:val="0"/>
        <w:ind w:firstLineChars="1200" w:firstLine="2721"/>
        <w:jc w:val="left"/>
        <w:rPr>
          <w:rFonts w:ascii="ＭＳ 明朝" w:cs="ＭＳ 明朝"/>
          <w:color w:val="000000"/>
          <w:kern w:val="0"/>
          <w:szCs w:val="21"/>
        </w:rPr>
      </w:pPr>
      <w:r w:rsidRPr="005C5231">
        <w:rPr>
          <w:rFonts w:ascii="ＭＳ 明朝" w:cs="ＭＳ 明朝" w:hint="eastAsia"/>
          <w:color w:val="000000"/>
          <w:kern w:val="0"/>
          <w:szCs w:val="21"/>
        </w:rPr>
        <w:t>□その他の基準</w:t>
      </w:r>
      <w:r w:rsidRPr="005C5231">
        <w:rPr>
          <w:rFonts w:ascii="ＭＳ 明朝" w:cs="ＭＳ 明朝"/>
          <w:color w:val="000000"/>
          <w:kern w:val="0"/>
          <w:szCs w:val="21"/>
        </w:rPr>
        <w:t xml:space="preserve"> </w:t>
      </w:r>
    </w:p>
    <w:p w:rsidR="00EA6C67" w:rsidRPr="005C5231" w:rsidRDefault="00EA6C67" w:rsidP="00EA6C67">
      <w:pPr>
        <w:autoSpaceDE w:val="0"/>
        <w:autoSpaceDN w:val="0"/>
        <w:adjustRightInd w:val="0"/>
        <w:ind w:firstLineChars="1000" w:firstLine="2267"/>
        <w:jc w:val="left"/>
        <w:rPr>
          <w:rFonts w:ascii="ＭＳ 明朝" w:cs="ＭＳ 明朝"/>
          <w:color w:val="000000"/>
          <w:kern w:val="0"/>
          <w:szCs w:val="21"/>
        </w:rPr>
      </w:pPr>
      <w:r w:rsidRPr="005C5231">
        <w:rPr>
          <w:rFonts w:ascii="ＭＳ 明朝" w:cs="ＭＳ 明朝" w:hint="eastAsia"/>
          <w:color w:val="000000"/>
          <w:kern w:val="0"/>
          <w:szCs w:val="21"/>
        </w:rPr>
        <w:t>□法第５４条第１項第２号関係（基本方針）</w:t>
      </w:r>
      <w:r w:rsidRPr="005C5231">
        <w:rPr>
          <w:rFonts w:ascii="ＭＳ 明朝" w:cs="ＭＳ 明朝"/>
          <w:color w:val="000000"/>
          <w:kern w:val="0"/>
          <w:szCs w:val="21"/>
        </w:rPr>
        <w:t xml:space="preserve"> </w:t>
      </w:r>
    </w:p>
    <w:p w:rsidR="00EA6C67" w:rsidRDefault="00EA6C67" w:rsidP="00EA6C67">
      <w:pPr>
        <w:autoSpaceDE w:val="0"/>
        <w:autoSpaceDN w:val="0"/>
        <w:adjustRightInd w:val="0"/>
        <w:ind w:firstLineChars="1000" w:firstLine="2267"/>
        <w:jc w:val="left"/>
        <w:rPr>
          <w:rFonts w:ascii="ＭＳ 明朝" w:hAnsi="ＭＳ 明朝" w:cs="MS-Mincho" w:hint="eastAsia"/>
          <w:kern w:val="0"/>
          <w:szCs w:val="21"/>
        </w:rPr>
      </w:pPr>
      <w:r w:rsidRPr="005C5231">
        <w:rPr>
          <w:rFonts w:ascii="ＭＳ 明朝" w:cs="ＭＳ 明朝" w:hint="eastAsia"/>
          <w:color w:val="000000"/>
          <w:kern w:val="0"/>
          <w:szCs w:val="21"/>
        </w:rPr>
        <w:t>□法第５４条第１項第３号関係（資金計画）</w:t>
      </w:r>
    </w:p>
    <w:p w:rsidR="00DE067B" w:rsidRPr="00EA6C67" w:rsidRDefault="00DE067B" w:rsidP="009D5C62">
      <w:pPr>
        <w:autoSpaceDE w:val="0"/>
        <w:autoSpaceDN w:val="0"/>
        <w:adjustRightInd w:val="0"/>
        <w:jc w:val="left"/>
        <w:rPr>
          <w:rFonts w:ascii="ＭＳ 明朝" w:hAnsi="ＭＳ 明朝" w:cs="MS-Mincho" w:hint="eastAsia"/>
          <w:kern w:val="0"/>
          <w:szCs w:val="21"/>
        </w:rPr>
      </w:pPr>
    </w:p>
    <w:p w:rsidR="00DE067B" w:rsidRPr="00352C04" w:rsidRDefault="00DE067B" w:rsidP="00DE067B">
      <w:pPr>
        <w:autoSpaceDE w:val="0"/>
        <w:autoSpaceDN w:val="0"/>
        <w:adjustRightInd w:val="0"/>
        <w:jc w:val="left"/>
        <w:rPr>
          <w:rFonts w:ascii="ＭＳ 明朝" w:hAnsi="ＭＳ 明朝" w:cs="MS-Mincho" w:hint="eastAsia"/>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6583"/>
        <w:tblGridChange w:id="4">
          <w:tblGrid>
            <w:gridCol w:w="2497"/>
            <w:gridCol w:w="6583"/>
          </w:tblGrid>
        </w:tblGridChange>
      </w:tblGrid>
      <w:tr w:rsidR="00DE067B" w:rsidRPr="00352C04" w:rsidTr="00DF4667">
        <w:tblPrEx>
          <w:tblCellMar>
            <w:top w:w="0" w:type="dxa"/>
            <w:bottom w:w="0" w:type="dxa"/>
          </w:tblCellMar>
        </w:tblPrEx>
        <w:trPr>
          <w:trHeight w:val="473"/>
        </w:trPr>
        <w:tc>
          <w:tcPr>
            <w:tcW w:w="2497" w:type="dxa"/>
            <w:vAlign w:val="center"/>
          </w:tcPr>
          <w:p w:rsidR="00DE067B" w:rsidRPr="00352C04" w:rsidRDefault="00DE067B" w:rsidP="00DF4667">
            <w:pPr>
              <w:autoSpaceDE w:val="0"/>
              <w:autoSpaceDN w:val="0"/>
              <w:adjustRightInd w:val="0"/>
              <w:rPr>
                <w:rFonts w:ascii="ＭＳ 明朝" w:hAnsi="ＭＳ 明朝" w:cs="MS-Mincho" w:hint="eastAsia"/>
                <w:kern w:val="0"/>
                <w:szCs w:val="21"/>
              </w:rPr>
            </w:pPr>
            <w:r w:rsidRPr="00352C04">
              <w:rPr>
                <w:rFonts w:ascii="ＭＳ 明朝" w:hAnsi="ＭＳ 明朝" w:cs="MS-Mincho" w:hint="eastAsia"/>
                <w:kern w:val="0"/>
                <w:szCs w:val="21"/>
              </w:rPr>
              <w:t>技術的審査依頼年月日</w:t>
            </w:r>
          </w:p>
        </w:tc>
        <w:tc>
          <w:tcPr>
            <w:tcW w:w="6583" w:type="dxa"/>
            <w:vAlign w:val="center"/>
          </w:tcPr>
          <w:p w:rsidR="00DE067B" w:rsidRPr="00352C04" w:rsidRDefault="00DE067B" w:rsidP="00DF4667">
            <w:pPr>
              <w:autoSpaceDE w:val="0"/>
              <w:autoSpaceDN w:val="0"/>
              <w:adjustRightInd w:val="0"/>
              <w:ind w:leftChars="300" w:left="680" w:firstLineChars="299" w:firstLine="678"/>
              <w:rPr>
                <w:rFonts w:ascii="ＭＳ 明朝" w:hAnsi="ＭＳ 明朝" w:cs="MS-Mincho" w:hint="eastAsia"/>
                <w:kern w:val="0"/>
                <w:szCs w:val="21"/>
              </w:rPr>
            </w:pPr>
            <w:r w:rsidRPr="00352C04">
              <w:rPr>
                <w:rFonts w:ascii="ＭＳ 明朝" w:hAnsi="ＭＳ 明朝" w:cs="MS-Mincho" w:hint="eastAsia"/>
                <w:kern w:val="0"/>
                <w:szCs w:val="21"/>
              </w:rPr>
              <w:t>年　　月　　日</w:t>
            </w:r>
          </w:p>
        </w:tc>
      </w:tr>
      <w:tr w:rsidR="00DE067B" w:rsidRPr="00352C04" w:rsidTr="00DF4667">
        <w:tblPrEx>
          <w:tblCellMar>
            <w:top w:w="0" w:type="dxa"/>
            <w:bottom w:w="0" w:type="dxa"/>
          </w:tblCellMar>
        </w:tblPrEx>
        <w:trPr>
          <w:trHeight w:val="473"/>
        </w:trPr>
        <w:tc>
          <w:tcPr>
            <w:tcW w:w="2497" w:type="dxa"/>
            <w:vAlign w:val="center"/>
          </w:tcPr>
          <w:p w:rsidR="00DE067B" w:rsidRPr="00FC2304" w:rsidRDefault="00DE067B" w:rsidP="00DF4667">
            <w:pPr>
              <w:autoSpaceDE w:val="0"/>
              <w:autoSpaceDN w:val="0"/>
              <w:adjustRightInd w:val="0"/>
              <w:rPr>
                <w:rFonts w:ascii="ＭＳ 明朝" w:hAnsi="ＭＳ 明朝" w:cs="MS-Mincho" w:hint="eastAsia"/>
                <w:kern w:val="0"/>
                <w:szCs w:val="21"/>
              </w:rPr>
            </w:pPr>
            <w:r w:rsidRPr="00BF7AB5">
              <w:rPr>
                <w:rFonts w:ascii="ＭＳ 明朝" w:hAnsi="ＭＳ 明朝" w:cs="MS-Mincho" w:hint="eastAsia"/>
                <w:spacing w:val="150"/>
                <w:kern w:val="0"/>
                <w:szCs w:val="21"/>
                <w:fitText w:val="2270" w:id="-381461244"/>
              </w:rPr>
              <w:t>認定申請</w:t>
            </w:r>
            <w:r w:rsidRPr="00BF7AB5">
              <w:rPr>
                <w:rFonts w:ascii="ＭＳ 明朝" w:hAnsi="ＭＳ 明朝" w:cs="MS-Mincho" w:hint="eastAsia"/>
                <w:spacing w:val="7"/>
                <w:kern w:val="0"/>
                <w:szCs w:val="21"/>
                <w:fitText w:val="2270" w:id="-381461244"/>
              </w:rPr>
              <w:t>日</w:t>
            </w:r>
          </w:p>
        </w:tc>
        <w:tc>
          <w:tcPr>
            <w:tcW w:w="6583" w:type="dxa"/>
            <w:vAlign w:val="center"/>
          </w:tcPr>
          <w:p w:rsidR="00DE067B" w:rsidRPr="00352C04" w:rsidRDefault="00DE067B" w:rsidP="00DF4667">
            <w:pPr>
              <w:autoSpaceDE w:val="0"/>
              <w:autoSpaceDN w:val="0"/>
              <w:adjustRightInd w:val="0"/>
              <w:ind w:leftChars="300" w:left="680" w:firstLineChars="299" w:firstLine="678"/>
              <w:rPr>
                <w:rFonts w:ascii="ＭＳ 明朝" w:hAnsi="ＭＳ 明朝" w:cs="MS-Mincho" w:hint="eastAsia"/>
                <w:kern w:val="0"/>
                <w:szCs w:val="21"/>
              </w:rPr>
            </w:pPr>
            <w:r w:rsidRPr="00352C04">
              <w:rPr>
                <w:rFonts w:ascii="ＭＳ 明朝" w:hAnsi="ＭＳ 明朝" w:cs="MS-Mincho" w:hint="eastAsia"/>
                <w:kern w:val="0"/>
                <w:szCs w:val="21"/>
              </w:rPr>
              <w:t>年　　月　　日</w:t>
            </w:r>
          </w:p>
        </w:tc>
      </w:tr>
      <w:tr w:rsidR="00DE067B" w:rsidRPr="00352C04" w:rsidTr="00DF4667">
        <w:tblPrEx>
          <w:tblCellMar>
            <w:top w:w="0" w:type="dxa"/>
            <w:bottom w:w="0" w:type="dxa"/>
          </w:tblCellMar>
        </w:tblPrEx>
        <w:trPr>
          <w:trHeight w:val="473"/>
        </w:trPr>
        <w:tc>
          <w:tcPr>
            <w:tcW w:w="2497" w:type="dxa"/>
            <w:vAlign w:val="center"/>
          </w:tcPr>
          <w:p w:rsidR="00DE067B" w:rsidRPr="00352C04" w:rsidDel="009F59E2" w:rsidRDefault="00DE067B" w:rsidP="00DF4667">
            <w:pPr>
              <w:autoSpaceDE w:val="0"/>
              <w:autoSpaceDN w:val="0"/>
              <w:adjustRightInd w:val="0"/>
              <w:rPr>
                <w:rFonts w:ascii="ＭＳ 明朝" w:hAnsi="ＭＳ 明朝" w:cs="MS-Mincho" w:hint="eastAsia"/>
                <w:kern w:val="0"/>
                <w:szCs w:val="21"/>
              </w:rPr>
            </w:pPr>
            <w:r w:rsidRPr="00BF7AB5">
              <w:rPr>
                <w:rFonts w:ascii="ＭＳ 明朝" w:hAnsi="ＭＳ 明朝" w:cs="MS-Mincho" w:hint="eastAsia"/>
                <w:spacing w:val="30"/>
                <w:kern w:val="0"/>
                <w:szCs w:val="21"/>
                <w:fitText w:val="2270" w:id="-381461243"/>
              </w:rPr>
              <w:t>適合証交付年月</w:t>
            </w:r>
            <w:r w:rsidRPr="00BF7AB5">
              <w:rPr>
                <w:rFonts w:ascii="ＭＳ 明朝" w:hAnsi="ＭＳ 明朝" w:cs="MS-Mincho" w:hint="eastAsia"/>
                <w:spacing w:val="82"/>
                <w:kern w:val="0"/>
                <w:szCs w:val="21"/>
                <w:fitText w:val="2270" w:id="-381461243"/>
              </w:rPr>
              <w:t>日</w:t>
            </w:r>
          </w:p>
        </w:tc>
        <w:tc>
          <w:tcPr>
            <w:tcW w:w="6583" w:type="dxa"/>
            <w:vAlign w:val="center"/>
          </w:tcPr>
          <w:p w:rsidR="00DE067B" w:rsidRPr="00352C04" w:rsidRDefault="00DE067B" w:rsidP="00DF4667">
            <w:pPr>
              <w:autoSpaceDE w:val="0"/>
              <w:autoSpaceDN w:val="0"/>
              <w:adjustRightInd w:val="0"/>
              <w:ind w:leftChars="300" w:left="680" w:firstLineChars="299" w:firstLine="678"/>
              <w:rPr>
                <w:rFonts w:ascii="ＭＳ 明朝" w:hAnsi="ＭＳ 明朝" w:cs="MS-Mincho" w:hint="eastAsia"/>
                <w:kern w:val="0"/>
                <w:szCs w:val="21"/>
              </w:rPr>
            </w:pPr>
            <w:r w:rsidRPr="00352C04">
              <w:rPr>
                <w:rFonts w:ascii="ＭＳ 明朝" w:hAnsi="ＭＳ 明朝" w:cs="MS-Mincho" w:hint="eastAsia"/>
                <w:kern w:val="0"/>
                <w:szCs w:val="21"/>
              </w:rPr>
              <w:t>年　　月　　日</w:t>
            </w:r>
          </w:p>
        </w:tc>
      </w:tr>
      <w:tr w:rsidR="00DE067B" w:rsidRPr="00352C04" w:rsidTr="00DF4667">
        <w:tblPrEx>
          <w:tblCellMar>
            <w:top w:w="0" w:type="dxa"/>
            <w:bottom w:w="0" w:type="dxa"/>
          </w:tblCellMar>
        </w:tblPrEx>
        <w:trPr>
          <w:trHeight w:val="460"/>
        </w:trPr>
        <w:tc>
          <w:tcPr>
            <w:tcW w:w="2497" w:type="dxa"/>
            <w:vAlign w:val="center"/>
          </w:tcPr>
          <w:p w:rsidR="00DE067B" w:rsidRPr="00352C04" w:rsidRDefault="00DE067B" w:rsidP="00DF4667">
            <w:pPr>
              <w:autoSpaceDE w:val="0"/>
              <w:autoSpaceDN w:val="0"/>
              <w:adjustRightInd w:val="0"/>
              <w:rPr>
                <w:rFonts w:ascii="ＭＳ 明朝" w:hAnsi="ＭＳ 明朝" w:cs="MS-Mincho" w:hint="eastAsia"/>
                <w:kern w:val="0"/>
                <w:szCs w:val="21"/>
              </w:rPr>
            </w:pPr>
            <w:r w:rsidRPr="00BF7AB5">
              <w:rPr>
                <w:rFonts w:ascii="ＭＳ 明朝" w:hAnsi="ＭＳ 明朝" w:cs="MS-Mincho" w:hint="eastAsia"/>
                <w:spacing w:val="60"/>
                <w:kern w:val="0"/>
                <w:szCs w:val="21"/>
                <w:fitText w:val="2270" w:id="-381461242"/>
              </w:rPr>
              <w:t>適合証交付番</w:t>
            </w:r>
            <w:r w:rsidRPr="00BF7AB5">
              <w:rPr>
                <w:rFonts w:ascii="ＭＳ 明朝" w:hAnsi="ＭＳ 明朝" w:cs="MS-Mincho" w:hint="eastAsia"/>
                <w:spacing w:val="37"/>
                <w:kern w:val="0"/>
                <w:szCs w:val="21"/>
                <w:fitText w:val="2270" w:id="-381461242"/>
              </w:rPr>
              <w:t>号</w:t>
            </w:r>
          </w:p>
        </w:tc>
        <w:tc>
          <w:tcPr>
            <w:tcW w:w="6583" w:type="dxa"/>
            <w:vAlign w:val="center"/>
          </w:tcPr>
          <w:p w:rsidR="00DE067B" w:rsidRPr="00352C04" w:rsidRDefault="00DE067B" w:rsidP="00DF4667">
            <w:pPr>
              <w:autoSpaceDE w:val="0"/>
              <w:autoSpaceDN w:val="0"/>
              <w:adjustRightInd w:val="0"/>
              <w:rPr>
                <w:rFonts w:ascii="ＭＳ 明朝" w:hAnsi="ＭＳ 明朝" w:cs="MS-Mincho" w:hint="eastAsia"/>
                <w:kern w:val="0"/>
                <w:szCs w:val="21"/>
              </w:rPr>
            </w:pPr>
            <w:r w:rsidRPr="00352C04">
              <w:rPr>
                <w:rFonts w:ascii="ＭＳ 明朝" w:hAnsi="ＭＳ 明朝" w:cs="MS-Mincho" w:hint="eastAsia"/>
                <w:kern w:val="0"/>
                <w:szCs w:val="21"/>
              </w:rPr>
              <w:t>○○○－○○－○○○○－○－○－○○○○○</w:t>
            </w:r>
          </w:p>
        </w:tc>
      </w:tr>
      <w:tr w:rsidR="00DE067B" w:rsidRPr="00352C04" w:rsidTr="00DF4667">
        <w:tblPrEx>
          <w:tblCellMar>
            <w:top w:w="0" w:type="dxa"/>
            <w:bottom w:w="0" w:type="dxa"/>
          </w:tblCellMar>
        </w:tblPrEx>
        <w:trPr>
          <w:trHeight w:val="464"/>
        </w:trPr>
        <w:tc>
          <w:tcPr>
            <w:tcW w:w="2497" w:type="dxa"/>
            <w:vAlign w:val="center"/>
          </w:tcPr>
          <w:p w:rsidR="00DE067B" w:rsidRPr="00352C04" w:rsidRDefault="00DE067B" w:rsidP="00DF4667">
            <w:pPr>
              <w:autoSpaceDE w:val="0"/>
              <w:autoSpaceDN w:val="0"/>
              <w:adjustRightInd w:val="0"/>
              <w:rPr>
                <w:rFonts w:ascii="ＭＳ 明朝" w:hAnsi="ＭＳ 明朝" w:cs="MS-Mincho" w:hint="eastAsia"/>
                <w:kern w:val="0"/>
                <w:szCs w:val="21"/>
              </w:rPr>
            </w:pPr>
            <w:r w:rsidRPr="00BF7AB5">
              <w:rPr>
                <w:rFonts w:ascii="ＭＳ 明朝" w:hAnsi="ＭＳ 明朝" w:cs="MS-Mincho" w:hint="eastAsia"/>
                <w:spacing w:val="150"/>
                <w:kern w:val="0"/>
                <w:szCs w:val="21"/>
                <w:fitText w:val="2270" w:id="-381461241"/>
              </w:rPr>
              <w:t>審査員氏</w:t>
            </w:r>
            <w:r w:rsidRPr="00BF7AB5">
              <w:rPr>
                <w:rFonts w:ascii="ＭＳ 明朝" w:hAnsi="ＭＳ 明朝" w:cs="MS-Mincho" w:hint="eastAsia"/>
                <w:spacing w:val="7"/>
                <w:kern w:val="0"/>
                <w:szCs w:val="21"/>
                <w:fitText w:val="2270" w:id="-381461241"/>
              </w:rPr>
              <w:t>名</w:t>
            </w:r>
          </w:p>
        </w:tc>
        <w:tc>
          <w:tcPr>
            <w:tcW w:w="6583" w:type="dxa"/>
            <w:vAlign w:val="center"/>
          </w:tcPr>
          <w:p w:rsidR="00DE067B" w:rsidRPr="00352C04" w:rsidRDefault="00DE067B" w:rsidP="00DF4667">
            <w:pPr>
              <w:autoSpaceDE w:val="0"/>
              <w:autoSpaceDN w:val="0"/>
              <w:adjustRightInd w:val="0"/>
              <w:rPr>
                <w:rFonts w:ascii="ＭＳ 明朝" w:hAnsi="ＭＳ 明朝" w:cs="MS-Mincho" w:hint="eastAsia"/>
                <w:kern w:val="0"/>
                <w:szCs w:val="21"/>
              </w:rPr>
            </w:pPr>
          </w:p>
        </w:tc>
      </w:tr>
    </w:tbl>
    <w:p w:rsidR="00C07795" w:rsidRDefault="00C07795" w:rsidP="00C07795">
      <w:pPr>
        <w:rPr>
          <w:rFonts w:hint="eastAsia"/>
          <w:b/>
          <w:sz w:val="24"/>
        </w:rPr>
      </w:pPr>
    </w:p>
    <w:p w:rsidR="00BF489A" w:rsidRPr="00352C04" w:rsidRDefault="00BF7AB5" w:rsidP="00BF489A">
      <w:pPr>
        <w:jc w:val="center"/>
        <w:rPr>
          <w:rFonts w:ascii="ＭＳ 明朝" w:hAnsi="ＭＳ 明朝" w:hint="eastAsia"/>
          <w:b/>
          <w:bCs/>
          <w:spacing w:val="-4"/>
          <w:sz w:val="24"/>
        </w:rPr>
      </w:pPr>
      <w:r>
        <w:rPr>
          <w:rFonts w:hint="eastAsia"/>
          <w:noProof/>
        </w:rPr>
        <mc:AlternateContent>
          <mc:Choice Requires="wps">
            <w:drawing>
              <wp:anchor distT="0" distB="0" distL="114300" distR="114300" simplePos="0" relativeHeight="251630592" behindDoc="0" locked="0" layoutInCell="1" allowOverlap="1">
                <wp:simplePos x="0" y="0"/>
                <wp:positionH relativeFrom="column">
                  <wp:posOffset>4739005</wp:posOffset>
                </wp:positionH>
                <wp:positionV relativeFrom="paragraph">
                  <wp:posOffset>-302895</wp:posOffset>
                </wp:positionV>
                <wp:extent cx="1002030" cy="254635"/>
                <wp:effectExtent l="5080" t="11430" r="12065" b="10160"/>
                <wp:wrapNone/>
                <wp:docPr id="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3E1186" w:rsidRDefault="003E1186" w:rsidP="00BF489A">
                            <w:r w:rsidRPr="006F7679">
                              <w:rPr>
                                <w:rFonts w:hint="eastAsia"/>
                                <w:sz w:val="20"/>
                                <w:szCs w:val="20"/>
                              </w:rPr>
                              <w:t>別記様式</w:t>
                            </w:r>
                            <w:r>
                              <w:rPr>
                                <w:rFonts w:hint="eastAsia"/>
                                <w:sz w:val="20"/>
                                <w:szCs w:val="20"/>
                              </w:rPr>
                              <w:t>５</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73.15pt;margin-top:-23.85pt;width:78.9pt;height:20.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" strokecolor="white">
                <v:textbox inset="5.85pt,.7pt,5.85pt,.7pt">
                  <w:txbxContent>
                    <w:p w:rsidR="003E1186" w:rsidRDefault="003E1186" w:rsidP="00BF489A">
                      <w:r w:rsidRPr="006F7679">
                        <w:rPr>
                          <w:rFonts w:hint="eastAsia"/>
                          <w:sz w:val="20"/>
                          <w:szCs w:val="20"/>
                        </w:rPr>
                        <w:t>別記様式</w:t>
                      </w:r>
                      <w:r>
                        <w:rPr>
                          <w:rFonts w:hint="eastAsia"/>
                          <w:sz w:val="20"/>
                          <w:szCs w:val="20"/>
                        </w:rPr>
                        <w:t>５</w:t>
                      </w:r>
                      <w:r>
                        <w:rPr>
                          <w:rFonts w:hint="eastAsia"/>
                        </w:rPr>
                        <w:t>号</w:t>
                      </w:r>
                    </w:p>
                  </w:txbxContent>
                </v:textbox>
              </v:shape>
            </w:pict>
          </mc:Fallback>
        </mc:AlternateContent>
      </w:r>
      <w:r w:rsidR="009D5C62">
        <w:rPr>
          <w:rFonts w:hint="eastAsia"/>
          <w:b/>
          <w:sz w:val="24"/>
        </w:rPr>
        <w:t>低炭素建築物新築</w:t>
      </w:r>
      <w:r w:rsidR="00F84170" w:rsidRPr="00352C04">
        <w:rPr>
          <w:rFonts w:hint="eastAsia"/>
          <w:b/>
          <w:sz w:val="24"/>
        </w:rPr>
        <w:t>等計画</w:t>
      </w:r>
      <w:r w:rsidR="00BF489A" w:rsidRPr="00352C04">
        <w:rPr>
          <w:rFonts w:hint="eastAsia"/>
          <w:b/>
          <w:sz w:val="24"/>
        </w:rPr>
        <w:t>に係る技術的審査に</w:t>
      </w:r>
      <w:r w:rsidR="00BF489A" w:rsidRPr="00352C04">
        <w:rPr>
          <w:rFonts w:ascii="ＭＳ 明朝" w:hAnsi="ＭＳ 明朝" w:hint="eastAsia"/>
          <w:b/>
          <w:bCs/>
          <w:spacing w:val="-4"/>
          <w:sz w:val="24"/>
        </w:rPr>
        <w:t>適合しない旨の通知書</w:t>
      </w:r>
    </w:p>
    <w:p w:rsidR="00BF489A" w:rsidRPr="00352C04" w:rsidRDefault="00BF489A" w:rsidP="00BF489A">
      <w:pPr>
        <w:jc w:val="center"/>
        <w:rPr>
          <w:rFonts w:hint="eastAsia"/>
          <w:spacing w:val="10"/>
          <w:sz w:val="24"/>
        </w:rPr>
      </w:pPr>
    </w:p>
    <w:p w:rsidR="00BF489A" w:rsidRPr="00352C04" w:rsidRDefault="00BF489A" w:rsidP="00BF489A">
      <w:pPr>
        <w:rPr>
          <w:rFonts w:hint="eastAsia"/>
        </w:rPr>
      </w:pPr>
    </w:p>
    <w:p w:rsidR="00BF489A" w:rsidRPr="00352C04" w:rsidRDefault="00BF489A" w:rsidP="00BF489A">
      <w:pPr>
        <w:jc w:val="right"/>
        <w:rPr>
          <w:rFonts w:hint="eastAsia"/>
        </w:rPr>
      </w:pPr>
      <w:r w:rsidRPr="00352C04">
        <w:rPr>
          <w:rFonts w:hint="eastAsia"/>
        </w:rPr>
        <w:t>第　　　　　号</w:t>
      </w:r>
    </w:p>
    <w:p w:rsidR="00BF489A" w:rsidRPr="00352C04" w:rsidRDefault="00BF489A" w:rsidP="00BF489A">
      <w:pPr>
        <w:jc w:val="right"/>
        <w:rPr>
          <w:rFonts w:hint="eastAsia"/>
        </w:rPr>
      </w:pPr>
      <w:r w:rsidRPr="00352C04">
        <w:rPr>
          <w:rFonts w:hint="eastAsia"/>
        </w:rPr>
        <w:t>年　　月　　日</w:t>
      </w:r>
    </w:p>
    <w:p w:rsidR="00BF489A" w:rsidRPr="00352C04" w:rsidRDefault="00BF489A" w:rsidP="00BF489A">
      <w:pPr>
        <w:jc w:val="right"/>
        <w:rPr>
          <w:rFonts w:hint="eastAsia"/>
        </w:rPr>
      </w:pPr>
    </w:p>
    <w:p w:rsidR="00BF489A" w:rsidRPr="00352C04" w:rsidRDefault="00BF489A" w:rsidP="00BF489A">
      <w:pPr>
        <w:rPr>
          <w:rFonts w:hint="eastAsia"/>
        </w:rPr>
      </w:pPr>
      <w:r w:rsidRPr="00352C04">
        <w:rPr>
          <w:rFonts w:ascii="ＭＳ 明朝" w:hAnsi="ＭＳ 明朝" w:cs="MS-Mincho" w:hint="eastAsia"/>
          <w:kern w:val="0"/>
          <w:szCs w:val="21"/>
        </w:rPr>
        <w:t>依頼者の氏名又は名称　殿</w:t>
      </w:r>
    </w:p>
    <w:p w:rsidR="004A39E9" w:rsidRPr="00352C04" w:rsidRDefault="004A39E9" w:rsidP="004A39E9">
      <w:pPr>
        <w:autoSpaceDE w:val="0"/>
        <w:autoSpaceDN w:val="0"/>
        <w:adjustRightInd w:val="0"/>
        <w:jc w:val="left"/>
        <w:rPr>
          <w:rFonts w:ascii="ＭＳ 明朝" w:hAnsi="ＭＳ 明朝" w:cs="MS-Mincho" w:hint="eastAsia"/>
          <w:kern w:val="0"/>
          <w:szCs w:val="21"/>
        </w:rPr>
      </w:pPr>
    </w:p>
    <w:p w:rsidR="004A39E9" w:rsidRPr="00352C04" w:rsidRDefault="00BF7AB5" w:rsidP="004A39E9">
      <w:pPr>
        <w:autoSpaceDE w:val="0"/>
        <w:autoSpaceDN w:val="0"/>
        <w:adjustRightInd w:val="0"/>
        <w:jc w:val="left"/>
        <w:rPr>
          <w:rFonts w:ascii="ＭＳ 明朝" w:hAnsi="ＭＳ 明朝" w:cs="MS-Mincho"/>
          <w:kern w:val="0"/>
          <w:szCs w:val="21"/>
        </w:rPr>
      </w:pPr>
      <w:r>
        <w:rPr>
          <w:rFonts w:ascii="ＭＳ 明朝" w:hAnsi="ＭＳ 明朝" w:cs="MS-Mincho" w:hint="eastAsia"/>
          <w:noProof/>
          <w:kern w:val="0"/>
          <w:szCs w:val="21"/>
        </w:rPr>
        <mc:AlternateContent>
          <mc:Choice Requires="wps">
            <w:drawing>
              <wp:anchor distT="0" distB="0" distL="114300" distR="114300" simplePos="0" relativeHeight="251636736" behindDoc="0" locked="0" layoutInCell="1" allowOverlap="1">
                <wp:simplePos x="0" y="0"/>
                <wp:positionH relativeFrom="column">
                  <wp:posOffset>3690620</wp:posOffset>
                </wp:positionH>
                <wp:positionV relativeFrom="paragraph">
                  <wp:posOffset>158115</wp:posOffset>
                </wp:positionV>
                <wp:extent cx="144145" cy="539750"/>
                <wp:effectExtent l="13970" t="5715" r="13335" b="6985"/>
                <wp:wrapNone/>
                <wp:docPr id="54"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539750"/>
                        </a:xfrm>
                        <a:prstGeom prst="leftBracket">
                          <a:avLst>
                            <a:gd name="adj" fmla="val 31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7" o:spid="_x0000_s1026" type="#_x0000_t85" style="position:absolute;left:0;text-align:left;margin-left:290.6pt;margin-top:12.45pt;width:11.35pt;height: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">
                <v:textbox inset="5.85pt,.7pt,5.85pt,.7pt"/>
              </v:shape>
            </w:pict>
          </mc:Fallback>
        </mc:AlternateContent>
      </w:r>
      <w:r>
        <w:rPr>
          <w:rFonts w:ascii="ＭＳ 明朝" w:hAnsi="ＭＳ 明朝" w:cs="MS-Mincho" w:hint="eastAsia"/>
          <w:noProof/>
          <w:kern w:val="0"/>
          <w:szCs w:val="21"/>
        </w:rPr>
        <mc:AlternateContent>
          <mc:Choice Requires="wps">
            <w:drawing>
              <wp:anchor distT="0" distB="0" distL="114300" distR="114300" simplePos="0" relativeHeight="251637760" behindDoc="0" locked="0" layoutInCell="1" allowOverlap="1">
                <wp:simplePos x="0" y="0"/>
                <wp:positionH relativeFrom="column">
                  <wp:posOffset>5697855</wp:posOffset>
                </wp:positionH>
                <wp:positionV relativeFrom="paragraph">
                  <wp:posOffset>129540</wp:posOffset>
                </wp:positionV>
                <wp:extent cx="144145" cy="539750"/>
                <wp:effectExtent l="11430" t="5715" r="6350" b="6985"/>
                <wp:wrapNone/>
                <wp:docPr id="53"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539750"/>
                        </a:xfrm>
                        <a:prstGeom prst="rightBracket">
                          <a:avLst>
                            <a:gd name="adj" fmla="val 31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 o:spid="_x0000_s1026" type="#_x0000_t86" style="position:absolute;left:0;text-align:left;margin-left:448.65pt;margin-top:10.2pt;width:11.35pt;height: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">
                <v:textbox inset="5.85pt,.7pt,5.85pt,.7pt"/>
              </v:shape>
            </w:pict>
          </mc:Fallback>
        </mc:AlternateContent>
      </w:r>
    </w:p>
    <w:p w:rsidR="004A39E9" w:rsidRPr="00352C04" w:rsidRDefault="004A39E9" w:rsidP="004A39E9">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 xml:space="preserve">　　</w:t>
      </w:r>
      <w:r>
        <w:rPr>
          <w:rFonts w:ascii="ＭＳ 明朝" w:hAnsi="ＭＳ 明朝" w:cs="MS-Mincho" w:hint="eastAsia"/>
          <w:kern w:val="0"/>
          <w:szCs w:val="21"/>
        </w:rPr>
        <w:t xml:space="preserve">　　　　　　　　　　　　　　　　　　　　　　　登録住宅性能評価機関</w:t>
      </w:r>
    </w:p>
    <w:p w:rsidR="004A39E9" w:rsidRPr="00352C04" w:rsidRDefault="004A39E9" w:rsidP="004A39E9">
      <w:pPr>
        <w:autoSpaceDE w:val="0"/>
        <w:autoSpaceDN w:val="0"/>
        <w:adjustRightInd w:val="0"/>
        <w:ind w:right="-2"/>
        <w:jc w:val="right"/>
        <w:rPr>
          <w:rFonts w:ascii="ＭＳ 明朝" w:hAnsi="ＭＳ 明朝" w:cs="MS-Mincho"/>
          <w:kern w:val="0"/>
          <w:szCs w:val="21"/>
        </w:rPr>
      </w:pPr>
      <w:r>
        <w:rPr>
          <w:rFonts w:ascii="ＭＳ 明朝" w:hAnsi="ＭＳ 明朝" w:cs="MS-Mincho" w:hint="eastAsia"/>
          <w:kern w:val="0"/>
          <w:szCs w:val="21"/>
        </w:rPr>
        <w:t xml:space="preserve">　　　　　　　　　　　　　　　　</w:t>
      </w:r>
      <w:r w:rsidR="009D5C62">
        <w:rPr>
          <w:rFonts w:ascii="ＭＳ 明朝" w:hAnsi="ＭＳ 明朝" w:cs="MS-Mincho" w:hint="eastAsia"/>
          <w:kern w:val="0"/>
          <w:szCs w:val="21"/>
        </w:rPr>
        <w:t xml:space="preserve">　　　 </w:t>
      </w:r>
      <w:r>
        <w:rPr>
          <w:rFonts w:ascii="ＭＳ 明朝" w:hAnsi="ＭＳ 明朝" w:cs="MS-Mincho" w:hint="eastAsia"/>
          <w:kern w:val="0"/>
          <w:szCs w:val="21"/>
        </w:rPr>
        <w:t xml:space="preserve">　印</w:t>
      </w:r>
    </w:p>
    <w:p w:rsidR="004A39E9" w:rsidRPr="00352C04" w:rsidRDefault="004A39E9" w:rsidP="004A39E9">
      <w:pPr>
        <w:autoSpaceDE w:val="0"/>
        <w:autoSpaceDN w:val="0"/>
        <w:adjustRightInd w:val="0"/>
        <w:ind w:right="227"/>
        <w:jc w:val="right"/>
        <w:rPr>
          <w:rFonts w:ascii="ＭＳ 明朝" w:hAnsi="ＭＳ 明朝" w:cs="MS-Mincho"/>
          <w:kern w:val="0"/>
          <w:szCs w:val="21"/>
        </w:rPr>
      </w:pPr>
    </w:p>
    <w:p w:rsidR="004A39E9" w:rsidRPr="00352C04" w:rsidRDefault="004A39E9" w:rsidP="004A39E9">
      <w:pPr>
        <w:autoSpaceDE w:val="0"/>
        <w:autoSpaceDN w:val="0"/>
        <w:adjustRightInd w:val="0"/>
        <w:jc w:val="left"/>
        <w:rPr>
          <w:rFonts w:ascii="ＭＳ 明朝" w:hAnsi="ＭＳ 明朝" w:cs="MS-Mincho" w:hint="eastAsia"/>
          <w:kern w:val="0"/>
          <w:szCs w:val="21"/>
        </w:rPr>
      </w:pPr>
    </w:p>
    <w:p w:rsidR="00BF489A" w:rsidRPr="00352C04" w:rsidRDefault="00BF489A" w:rsidP="00BF489A">
      <w:pPr>
        <w:rPr>
          <w:rFonts w:hint="eastAsia"/>
        </w:rPr>
      </w:pPr>
    </w:p>
    <w:p w:rsidR="00BF489A" w:rsidRPr="00352C04" w:rsidRDefault="00BF489A" w:rsidP="00BF489A">
      <w:pPr>
        <w:spacing w:line="360" w:lineRule="auto"/>
        <w:ind w:firstLineChars="100" w:firstLine="227"/>
        <w:rPr>
          <w:rFonts w:hint="eastAsia"/>
        </w:rPr>
      </w:pPr>
      <w:r w:rsidRPr="00352C04">
        <w:rPr>
          <w:rFonts w:hint="eastAsia"/>
        </w:rPr>
        <w:t>別添の</w:t>
      </w:r>
      <w:r w:rsidR="009D5C62">
        <w:rPr>
          <w:rFonts w:hint="eastAsia"/>
        </w:rPr>
        <w:t>低炭素建築物新築</w:t>
      </w:r>
      <w:r w:rsidR="008E4E5D" w:rsidRPr="00352C04">
        <w:rPr>
          <w:rFonts w:hint="eastAsia"/>
        </w:rPr>
        <w:t>等計画</w:t>
      </w:r>
      <w:r w:rsidRPr="00352C04">
        <w:rPr>
          <w:rFonts w:hint="eastAsia"/>
        </w:rPr>
        <w:t>に</w:t>
      </w:r>
      <w:r w:rsidR="002C3F00" w:rsidRPr="00352C04">
        <w:rPr>
          <w:rFonts w:hint="eastAsia"/>
        </w:rPr>
        <w:t>係る技術的審査依頼書及びその添付図書に記載の</w:t>
      </w:r>
      <w:r w:rsidR="009D5C62">
        <w:rPr>
          <w:rFonts w:hint="eastAsia"/>
        </w:rPr>
        <w:t>建築物</w:t>
      </w:r>
      <w:r w:rsidR="002C3F00" w:rsidRPr="00352C04">
        <w:rPr>
          <w:rFonts w:hint="eastAsia"/>
        </w:rPr>
        <w:t>については、下記</w:t>
      </w:r>
      <w:r w:rsidRPr="00352C04">
        <w:rPr>
          <w:rFonts w:hint="eastAsia"/>
        </w:rPr>
        <w:t>の理由により適合証を交付できま</w:t>
      </w:r>
      <w:r w:rsidR="000D7957" w:rsidRPr="00352C04">
        <w:rPr>
          <w:rFonts w:hint="eastAsia"/>
        </w:rPr>
        <w:t>せんので、</w:t>
      </w:r>
      <w:r w:rsidR="009D5C62">
        <w:rPr>
          <w:rFonts w:hint="eastAsia"/>
        </w:rPr>
        <w:t>低炭素建築物新築等</w:t>
      </w:r>
      <w:r w:rsidR="008E4E5D" w:rsidRPr="00352C04">
        <w:rPr>
          <w:rFonts w:hint="eastAsia"/>
        </w:rPr>
        <w:t>計画</w:t>
      </w:r>
      <w:r w:rsidR="000D7957" w:rsidRPr="00352C04">
        <w:rPr>
          <w:rFonts w:hint="eastAsia"/>
        </w:rPr>
        <w:t>に係る技術的審査業務規程第１１</w:t>
      </w:r>
      <w:r w:rsidR="00EC103C" w:rsidRPr="00352C04">
        <w:rPr>
          <w:rFonts w:hint="eastAsia"/>
        </w:rPr>
        <w:t>条第３項</w:t>
      </w:r>
      <w:r w:rsidRPr="00352C04">
        <w:rPr>
          <w:rFonts w:hint="eastAsia"/>
        </w:rPr>
        <w:t>に基づき、通知書を交付します。</w:t>
      </w:r>
    </w:p>
    <w:p w:rsidR="00BF489A" w:rsidRPr="00352C04" w:rsidRDefault="00BF489A" w:rsidP="00BF489A">
      <w:pPr>
        <w:rPr>
          <w:rFonts w:hint="eastAsia"/>
        </w:rPr>
      </w:pPr>
    </w:p>
    <w:p w:rsidR="00BF489A" w:rsidRPr="00352C04" w:rsidRDefault="00BF489A" w:rsidP="00BF489A">
      <w:pPr>
        <w:tabs>
          <w:tab w:val="left" w:pos="8460"/>
        </w:tabs>
        <w:spacing w:line="240" w:lineRule="exact"/>
        <w:ind w:left="775" w:hangingChars="342" w:hanging="775"/>
        <w:rPr>
          <w:rFonts w:hint="eastAsia"/>
        </w:rPr>
      </w:pPr>
      <w:r w:rsidRPr="00352C04">
        <w:rPr>
          <w:rFonts w:hint="eastAsia"/>
        </w:rPr>
        <w:t>（理由）</w:t>
      </w:r>
    </w:p>
    <w:p w:rsidR="00BF489A" w:rsidRPr="00352C04" w:rsidRDefault="00BF489A" w:rsidP="00BF489A">
      <w:pPr>
        <w:tabs>
          <w:tab w:val="left" w:pos="8460"/>
        </w:tabs>
        <w:spacing w:line="240" w:lineRule="exact"/>
        <w:ind w:left="673" w:hangingChars="342" w:hanging="673"/>
        <w:rPr>
          <w:rFonts w:hint="eastAsia"/>
          <w:sz w:val="18"/>
        </w:rPr>
      </w:pPr>
    </w:p>
    <w:p w:rsidR="00BF489A" w:rsidRPr="00352C04" w:rsidRDefault="00BF489A" w:rsidP="00BF489A">
      <w:pPr>
        <w:rPr>
          <w:rFonts w:hint="eastAsia"/>
          <w:sz w:val="18"/>
        </w:rPr>
      </w:pPr>
    </w:p>
    <w:p w:rsidR="00EC103C" w:rsidRPr="00352C04" w:rsidRDefault="00EC103C" w:rsidP="00EC103C">
      <w:pPr>
        <w:rPr>
          <w:rFonts w:hint="eastAsia"/>
        </w:rPr>
      </w:pPr>
      <w:r w:rsidRPr="00352C04">
        <w:rPr>
          <w:rFonts w:ascii="ＭＳ 明朝" w:hAnsi="ＭＳ 明朝" w:cs="MS-Mincho"/>
          <w:kern w:val="0"/>
          <w:szCs w:val="21"/>
        </w:rPr>
        <w:br w:type="page"/>
      </w:r>
    </w:p>
    <w:p w:rsidR="00EC103C" w:rsidRPr="00352C04" w:rsidRDefault="00BF7AB5" w:rsidP="00EC103C">
      <w:pPr>
        <w:jc w:val="center"/>
        <w:rPr>
          <w:rFonts w:hint="eastAsia"/>
        </w:rPr>
      </w:pPr>
      <w:r>
        <w:rPr>
          <w:rFonts w:hint="eastAsia"/>
          <w:noProof/>
        </w:rPr>
        <mc:AlternateContent>
          <mc:Choice Requires="wps">
            <w:drawing>
              <wp:anchor distT="0" distB="0" distL="114300" distR="114300" simplePos="0" relativeHeight="251631616" behindDoc="0" locked="0" layoutInCell="1" allowOverlap="1">
                <wp:simplePos x="0" y="0"/>
                <wp:positionH relativeFrom="column">
                  <wp:posOffset>4756785</wp:posOffset>
                </wp:positionH>
                <wp:positionV relativeFrom="paragraph">
                  <wp:posOffset>-403860</wp:posOffset>
                </wp:positionV>
                <wp:extent cx="1002030" cy="254635"/>
                <wp:effectExtent l="13335" t="5715" r="13335" b="6350"/>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3E1186" w:rsidRDefault="003E1186" w:rsidP="00EC103C">
                            <w:r w:rsidRPr="006F7679">
                              <w:rPr>
                                <w:rFonts w:hint="eastAsia"/>
                                <w:sz w:val="20"/>
                                <w:szCs w:val="20"/>
                              </w:rPr>
                              <w:t>別記様式</w:t>
                            </w:r>
                            <w:r>
                              <w:rPr>
                                <w:rFonts w:hint="eastAsia"/>
                                <w:sz w:val="20"/>
                                <w:szCs w:val="20"/>
                              </w:rPr>
                              <w:t>６</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74.55pt;margin-top:-31.8pt;width:78.9pt;height:20.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" strokecolor="white">
                <v:textbox inset="5.85pt,.7pt,5.85pt,.7pt">
                  <w:txbxContent>
                    <w:p w:rsidR="003E1186" w:rsidRDefault="003E1186" w:rsidP="00EC103C">
                      <w:r w:rsidRPr="006F7679">
                        <w:rPr>
                          <w:rFonts w:hint="eastAsia"/>
                          <w:sz w:val="20"/>
                          <w:szCs w:val="20"/>
                        </w:rPr>
                        <w:t>別記様式</w:t>
                      </w:r>
                      <w:r>
                        <w:rPr>
                          <w:rFonts w:hint="eastAsia"/>
                          <w:sz w:val="20"/>
                          <w:szCs w:val="20"/>
                        </w:rPr>
                        <w:t>６</w:t>
                      </w:r>
                      <w:r>
                        <w:rPr>
                          <w:rFonts w:hint="eastAsia"/>
                        </w:rPr>
                        <w:t>号</w:t>
                      </w:r>
                    </w:p>
                  </w:txbxContent>
                </v:textbox>
              </v:shape>
            </w:pict>
          </mc:Fallback>
        </mc:AlternateContent>
      </w:r>
    </w:p>
    <w:p w:rsidR="00EC103C" w:rsidRPr="00352C04" w:rsidRDefault="009D5C62" w:rsidP="0065031A">
      <w:pPr>
        <w:jc w:val="center"/>
        <w:rPr>
          <w:rFonts w:hint="eastAsia"/>
        </w:rPr>
      </w:pPr>
      <w:r>
        <w:rPr>
          <w:rFonts w:hint="eastAsia"/>
          <w:szCs w:val="21"/>
        </w:rPr>
        <w:t>低炭素建築物新築</w:t>
      </w:r>
      <w:r w:rsidR="0065031A" w:rsidRPr="00352C04">
        <w:rPr>
          <w:rFonts w:hint="eastAsia"/>
          <w:szCs w:val="21"/>
        </w:rPr>
        <w:t>等計画に係る技術的審査</w:t>
      </w:r>
    </w:p>
    <w:p w:rsidR="00EC103C" w:rsidRPr="00352C04" w:rsidRDefault="00EC103C" w:rsidP="00EC103C">
      <w:pPr>
        <w:jc w:val="center"/>
        <w:rPr>
          <w:rFonts w:ascii="ＭＳ 明朝" w:hAnsi="ＭＳ 明朝" w:hint="eastAsia"/>
          <w:b/>
          <w:bCs/>
          <w:spacing w:val="-4"/>
          <w:sz w:val="24"/>
        </w:rPr>
      </w:pPr>
      <w:r w:rsidRPr="00352C04">
        <w:rPr>
          <w:rFonts w:hint="eastAsia"/>
          <w:b/>
          <w:sz w:val="24"/>
        </w:rPr>
        <w:t>取り下げ届</w:t>
      </w:r>
    </w:p>
    <w:p w:rsidR="00EC103C" w:rsidRPr="00352C04" w:rsidRDefault="00EC103C" w:rsidP="00EC103C">
      <w:pPr>
        <w:jc w:val="center"/>
        <w:rPr>
          <w:rFonts w:hint="eastAsia"/>
          <w:spacing w:val="10"/>
          <w:sz w:val="24"/>
        </w:rPr>
      </w:pPr>
    </w:p>
    <w:p w:rsidR="00EC103C" w:rsidRPr="00352C04" w:rsidRDefault="00EC103C" w:rsidP="00EC103C">
      <w:pPr>
        <w:rPr>
          <w:rFonts w:hint="eastAsia"/>
        </w:rPr>
      </w:pPr>
    </w:p>
    <w:p w:rsidR="00EC103C" w:rsidRPr="00352C04" w:rsidRDefault="00EC103C" w:rsidP="00EC103C">
      <w:pPr>
        <w:jc w:val="right"/>
        <w:rPr>
          <w:rFonts w:hint="eastAsia"/>
        </w:rPr>
      </w:pPr>
      <w:r w:rsidRPr="00352C04">
        <w:rPr>
          <w:rFonts w:hint="eastAsia"/>
        </w:rPr>
        <w:t>年　　月　　日</w:t>
      </w:r>
    </w:p>
    <w:p w:rsidR="00EC103C" w:rsidRPr="00352C04" w:rsidRDefault="00EC103C" w:rsidP="00EC103C">
      <w:pPr>
        <w:jc w:val="right"/>
        <w:rPr>
          <w:rFonts w:hint="eastAsia"/>
        </w:rPr>
      </w:pPr>
    </w:p>
    <w:p w:rsidR="00EC103C" w:rsidRPr="00352C04" w:rsidRDefault="004A39E9" w:rsidP="00B10881">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w:t>
      </w:r>
      <w:r w:rsidR="00EC103C" w:rsidRPr="00352C04">
        <w:rPr>
          <w:rFonts w:ascii="ＭＳ 明朝" w:hAnsi="ＭＳ 明朝" w:cs="MS-Mincho" w:hint="eastAsia"/>
          <w:kern w:val="0"/>
          <w:szCs w:val="21"/>
        </w:rPr>
        <w:t>登録住宅性能評価機関</w:t>
      </w:r>
      <w:r w:rsidR="00B10881">
        <w:rPr>
          <w:rFonts w:ascii="ＭＳ 明朝" w:hAnsi="ＭＳ 明朝" w:cs="MS-Mincho" w:hint="eastAsia"/>
          <w:kern w:val="0"/>
          <w:szCs w:val="21"/>
        </w:rPr>
        <w:t xml:space="preserve">　</w:t>
      </w:r>
      <w:r>
        <w:rPr>
          <w:rFonts w:ascii="ＭＳ 明朝" w:hAnsi="ＭＳ 明朝" w:cs="MS-Mincho" w:hint="eastAsia"/>
          <w:kern w:val="0"/>
          <w:szCs w:val="21"/>
        </w:rPr>
        <w:t>宛）</w:t>
      </w:r>
    </w:p>
    <w:p w:rsidR="00EC103C" w:rsidRPr="00352C04" w:rsidRDefault="00EC103C" w:rsidP="00EC103C">
      <w:pPr>
        <w:rPr>
          <w:rFonts w:hint="eastAsia"/>
        </w:rPr>
      </w:pPr>
    </w:p>
    <w:p w:rsidR="00EC103C" w:rsidRPr="00352C04" w:rsidRDefault="00EC103C" w:rsidP="00EC103C">
      <w:pPr>
        <w:rPr>
          <w:rFonts w:hint="eastAsia"/>
        </w:rPr>
      </w:pPr>
    </w:p>
    <w:p w:rsidR="00EC103C" w:rsidRPr="00352C04" w:rsidRDefault="00EC103C" w:rsidP="00EC103C">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 xml:space="preserve">　　　　　　　　　　　　　　　　　　　　依頼者の住所又は</w:t>
      </w:r>
    </w:p>
    <w:p w:rsidR="00EC103C" w:rsidRPr="00352C04" w:rsidRDefault="00EC103C" w:rsidP="00EC103C">
      <w:pPr>
        <w:autoSpaceDE w:val="0"/>
        <w:autoSpaceDN w:val="0"/>
        <w:adjustRightInd w:val="0"/>
        <w:ind w:right="-2"/>
        <w:jc w:val="center"/>
        <w:rPr>
          <w:rFonts w:ascii="ＭＳ 明朝" w:hAnsi="ＭＳ 明朝" w:cs="MS-Mincho"/>
          <w:kern w:val="0"/>
          <w:szCs w:val="21"/>
        </w:rPr>
      </w:pPr>
      <w:r w:rsidRPr="00352C04">
        <w:rPr>
          <w:rFonts w:ascii="ＭＳ 明朝" w:hAnsi="ＭＳ 明朝" w:cs="MS-Mincho" w:hint="eastAsia"/>
          <w:kern w:val="0"/>
          <w:szCs w:val="21"/>
        </w:rPr>
        <w:t xml:space="preserve">　　　　　　　　　　　　　　　　　　　　　　主たる事務所の所在地</w:t>
      </w:r>
    </w:p>
    <w:p w:rsidR="00EC103C" w:rsidRPr="00352C04" w:rsidRDefault="00EC103C" w:rsidP="00EC103C">
      <w:pPr>
        <w:autoSpaceDE w:val="0"/>
        <w:autoSpaceDN w:val="0"/>
        <w:adjustRightInd w:val="0"/>
        <w:jc w:val="right"/>
        <w:rPr>
          <w:rFonts w:ascii="ＭＳ 明朝" w:hAnsi="ＭＳ 明朝" w:cs="MS-Mincho"/>
          <w:kern w:val="0"/>
          <w:szCs w:val="21"/>
        </w:rPr>
      </w:pPr>
      <w:r w:rsidRPr="00352C04">
        <w:rPr>
          <w:rFonts w:ascii="ＭＳ 明朝" w:hAnsi="ＭＳ 明朝" w:cs="MS-Mincho" w:hint="eastAsia"/>
          <w:kern w:val="0"/>
          <w:szCs w:val="21"/>
        </w:rPr>
        <w:t>依頼者の氏名又は名称　　　印</w:t>
      </w:r>
    </w:p>
    <w:p w:rsidR="00EC103C" w:rsidRPr="00352C04" w:rsidRDefault="00EC103C" w:rsidP="00EC103C">
      <w:pPr>
        <w:rPr>
          <w:rFonts w:hint="eastAsia"/>
        </w:rPr>
      </w:pPr>
    </w:p>
    <w:p w:rsidR="00EC103C" w:rsidRPr="00352C04" w:rsidRDefault="00EC103C" w:rsidP="00EC103C">
      <w:pPr>
        <w:rPr>
          <w:rFonts w:hint="eastAsia"/>
        </w:rPr>
      </w:pPr>
    </w:p>
    <w:p w:rsidR="00EC103C" w:rsidRPr="00352C04" w:rsidRDefault="005C332A" w:rsidP="00EC103C">
      <w:pPr>
        <w:spacing w:line="360" w:lineRule="auto"/>
        <w:ind w:firstLineChars="100" w:firstLine="227"/>
        <w:rPr>
          <w:rFonts w:hint="eastAsia"/>
        </w:rPr>
      </w:pPr>
      <w:r w:rsidRPr="00352C04">
        <w:rPr>
          <w:rFonts w:ascii="ＭＳ 明朝" w:hAnsi="ＭＳ 明朝" w:cs="MS-Mincho" w:hint="eastAsia"/>
          <w:kern w:val="0"/>
          <w:szCs w:val="21"/>
        </w:rPr>
        <w:t>○月○日に依頼</w:t>
      </w:r>
      <w:r w:rsidR="000D7957" w:rsidRPr="00352C04">
        <w:rPr>
          <w:rFonts w:ascii="ＭＳ 明朝" w:hAnsi="ＭＳ 明朝" w:cs="MS-Mincho" w:hint="eastAsia"/>
          <w:kern w:val="0"/>
          <w:szCs w:val="21"/>
        </w:rPr>
        <w:t>した</w:t>
      </w:r>
      <w:r w:rsidR="009D5C62">
        <w:rPr>
          <w:rFonts w:ascii="ＭＳ 明朝" w:hAnsi="ＭＳ 明朝" w:cs="MS-Mincho" w:hint="eastAsia"/>
          <w:kern w:val="0"/>
          <w:szCs w:val="21"/>
        </w:rPr>
        <w:t>低炭素建築物新築</w:t>
      </w:r>
      <w:r w:rsidR="008E4E5D" w:rsidRPr="00352C04">
        <w:rPr>
          <w:rFonts w:hint="eastAsia"/>
          <w:kern w:val="0"/>
        </w:rPr>
        <w:t>等計画</w:t>
      </w:r>
      <w:r w:rsidR="006B1143" w:rsidRPr="00352C04">
        <w:rPr>
          <w:rFonts w:hint="eastAsia"/>
          <w:kern w:val="0"/>
        </w:rPr>
        <w:t>に係る技術的審査依頼につきまして、下記により</w:t>
      </w:r>
      <w:r w:rsidR="009D5C62">
        <w:rPr>
          <w:rFonts w:hint="eastAsia"/>
          <w:kern w:val="0"/>
        </w:rPr>
        <w:t>低炭素建築物新築</w:t>
      </w:r>
      <w:r w:rsidR="008E4E5D" w:rsidRPr="00352C04">
        <w:rPr>
          <w:rFonts w:hint="eastAsia"/>
          <w:kern w:val="0"/>
        </w:rPr>
        <w:t>等計画</w:t>
      </w:r>
      <w:r w:rsidR="006B1143" w:rsidRPr="00352C04">
        <w:rPr>
          <w:rFonts w:hint="eastAsia"/>
          <w:kern w:val="0"/>
        </w:rPr>
        <w:t>に係る技術的審査業務規程第８条第１項に基づき、依頼を取り下げます。</w:t>
      </w:r>
    </w:p>
    <w:p w:rsidR="00EC103C" w:rsidRPr="00352C04" w:rsidRDefault="00EC103C" w:rsidP="006B1143">
      <w:pPr>
        <w:jc w:val="center"/>
        <w:rPr>
          <w:rFonts w:hint="eastAsia"/>
        </w:rPr>
      </w:pPr>
    </w:p>
    <w:p w:rsidR="00EC103C" w:rsidRPr="00352C04" w:rsidRDefault="00EC103C" w:rsidP="006B1143">
      <w:pPr>
        <w:tabs>
          <w:tab w:val="left" w:pos="8460"/>
        </w:tabs>
        <w:spacing w:line="240" w:lineRule="exact"/>
        <w:ind w:left="775" w:hangingChars="342" w:hanging="775"/>
        <w:jc w:val="center"/>
        <w:rPr>
          <w:rFonts w:hint="eastAsia"/>
        </w:rPr>
      </w:pPr>
    </w:p>
    <w:p w:rsidR="006B1143" w:rsidRPr="00352C04" w:rsidRDefault="006B1143" w:rsidP="006B1143">
      <w:pPr>
        <w:pStyle w:val="ab"/>
        <w:rPr>
          <w:rFonts w:hint="eastAsia"/>
        </w:rPr>
      </w:pPr>
      <w:r w:rsidRPr="00352C04">
        <w:rPr>
          <w:rFonts w:hint="eastAsia"/>
        </w:rPr>
        <w:t>記</w:t>
      </w:r>
    </w:p>
    <w:p w:rsidR="006B1143" w:rsidRPr="00352C04" w:rsidRDefault="006B1143" w:rsidP="006B1143">
      <w:pPr>
        <w:pStyle w:val="ad"/>
        <w:jc w:val="both"/>
        <w:rPr>
          <w:rFonts w:hint="eastAsia"/>
        </w:rPr>
      </w:pPr>
    </w:p>
    <w:p w:rsidR="006B1143" w:rsidRPr="00352C04" w:rsidRDefault="006B1143" w:rsidP="006B1143">
      <w:pPr>
        <w:rPr>
          <w:rFonts w:hint="eastAsia"/>
        </w:rPr>
      </w:pPr>
    </w:p>
    <w:p w:rsidR="00BF489A" w:rsidRPr="00352C04" w:rsidRDefault="002C3F00" w:rsidP="006A56A8">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１．依頼書提出日</w:t>
      </w:r>
      <w:r w:rsidR="006B1143" w:rsidRPr="00352C04">
        <w:rPr>
          <w:rFonts w:ascii="ＭＳ 明朝" w:hAnsi="ＭＳ 明朝" w:cs="MS-Mincho" w:hint="eastAsia"/>
          <w:kern w:val="0"/>
          <w:szCs w:val="21"/>
        </w:rPr>
        <w:t xml:space="preserve">　</w:t>
      </w:r>
      <w:r w:rsidRPr="00352C04">
        <w:rPr>
          <w:rFonts w:ascii="ＭＳ 明朝" w:hAnsi="ＭＳ 明朝" w:cs="MS-Mincho" w:hint="eastAsia"/>
          <w:kern w:val="0"/>
          <w:szCs w:val="21"/>
        </w:rPr>
        <w:t>：　　　　年　　月　　日</w:t>
      </w:r>
    </w:p>
    <w:p w:rsidR="006B1143" w:rsidRPr="00352C04" w:rsidRDefault="006B1143" w:rsidP="006A56A8">
      <w:pPr>
        <w:autoSpaceDE w:val="0"/>
        <w:autoSpaceDN w:val="0"/>
        <w:adjustRightInd w:val="0"/>
        <w:jc w:val="left"/>
        <w:rPr>
          <w:rFonts w:ascii="ＭＳ 明朝" w:hAnsi="ＭＳ 明朝" w:cs="MS-Mincho" w:hint="eastAsia"/>
          <w:kern w:val="0"/>
          <w:szCs w:val="21"/>
        </w:rPr>
      </w:pPr>
    </w:p>
    <w:p w:rsidR="006B1143" w:rsidRPr="00352C04" w:rsidRDefault="006B1143" w:rsidP="006A56A8">
      <w:pPr>
        <w:autoSpaceDE w:val="0"/>
        <w:autoSpaceDN w:val="0"/>
        <w:adjustRightInd w:val="0"/>
        <w:jc w:val="left"/>
        <w:rPr>
          <w:rFonts w:ascii="ＭＳ 明朝" w:hAnsi="ＭＳ 明朝" w:cs="MS-Mincho" w:hint="eastAsia"/>
          <w:kern w:val="0"/>
          <w:szCs w:val="21"/>
        </w:rPr>
      </w:pPr>
    </w:p>
    <w:p w:rsidR="002C3F00" w:rsidRPr="00352C04" w:rsidRDefault="002C3F00" w:rsidP="006A56A8">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２．受付番号</w:t>
      </w:r>
      <w:r w:rsidR="006B1143" w:rsidRPr="00352C04">
        <w:rPr>
          <w:rFonts w:ascii="ＭＳ 明朝" w:hAnsi="ＭＳ 明朝" w:cs="MS-Mincho" w:hint="eastAsia"/>
          <w:kern w:val="0"/>
          <w:szCs w:val="21"/>
        </w:rPr>
        <w:t xml:space="preserve">　</w:t>
      </w:r>
      <w:r w:rsidRPr="00352C04">
        <w:rPr>
          <w:rFonts w:ascii="ＭＳ 明朝" w:hAnsi="ＭＳ 明朝" w:cs="MS-Mincho" w:hint="eastAsia"/>
          <w:kern w:val="0"/>
          <w:szCs w:val="21"/>
        </w:rPr>
        <w:t>：</w:t>
      </w:r>
    </w:p>
    <w:p w:rsidR="006B1143" w:rsidRPr="00352C04" w:rsidRDefault="006B1143" w:rsidP="006A56A8">
      <w:pPr>
        <w:autoSpaceDE w:val="0"/>
        <w:autoSpaceDN w:val="0"/>
        <w:adjustRightInd w:val="0"/>
        <w:jc w:val="left"/>
        <w:rPr>
          <w:rFonts w:ascii="ＭＳ 明朝" w:hAnsi="ＭＳ 明朝" w:cs="MS-Mincho" w:hint="eastAsia"/>
          <w:kern w:val="0"/>
          <w:szCs w:val="21"/>
        </w:rPr>
      </w:pPr>
    </w:p>
    <w:p w:rsidR="006B1143" w:rsidRPr="00352C04" w:rsidRDefault="006B1143" w:rsidP="006A56A8">
      <w:pPr>
        <w:autoSpaceDE w:val="0"/>
        <w:autoSpaceDN w:val="0"/>
        <w:adjustRightInd w:val="0"/>
        <w:jc w:val="left"/>
        <w:rPr>
          <w:rFonts w:ascii="ＭＳ 明朝" w:hAnsi="ＭＳ 明朝" w:cs="MS-Mincho" w:hint="eastAsia"/>
          <w:kern w:val="0"/>
          <w:szCs w:val="21"/>
        </w:rPr>
      </w:pPr>
    </w:p>
    <w:p w:rsidR="002C3F00" w:rsidRDefault="002C3F00" w:rsidP="006A56A8">
      <w:pPr>
        <w:autoSpaceDE w:val="0"/>
        <w:autoSpaceDN w:val="0"/>
        <w:adjustRightInd w:val="0"/>
        <w:jc w:val="left"/>
        <w:rPr>
          <w:rFonts w:ascii="ＭＳ 明朝" w:hAnsi="ＭＳ 明朝" w:cs="MS-Mincho" w:hint="eastAsia"/>
          <w:kern w:val="0"/>
          <w:szCs w:val="21"/>
        </w:rPr>
      </w:pPr>
      <w:r w:rsidRPr="00352C04">
        <w:rPr>
          <w:rFonts w:ascii="ＭＳ 明朝" w:hAnsi="ＭＳ 明朝" w:cs="MS-Mincho" w:hint="eastAsia"/>
          <w:kern w:val="0"/>
          <w:szCs w:val="21"/>
        </w:rPr>
        <w:t>３．</w:t>
      </w:r>
      <w:r w:rsidR="007A3D88">
        <w:rPr>
          <w:rFonts w:ascii="ＭＳ 明朝" w:hAnsi="ＭＳ 明朝" w:cs="MS-Mincho" w:hint="eastAsia"/>
          <w:kern w:val="0"/>
          <w:szCs w:val="21"/>
        </w:rPr>
        <w:t>建築物</w:t>
      </w:r>
      <w:r w:rsidRPr="00352C04">
        <w:rPr>
          <w:rFonts w:ascii="ＭＳ 明朝" w:hAnsi="ＭＳ 明朝" w:cs="MS-Mincho" w:hint="eastAsia"/>
          <w:kern w:val="0"/>
          <w:szCs w:val="21"/>
        </w:rPr>
        <w:t>の</w:t>
      </w:r>
      <w:r w:rsidR="00C8287C" w:rsidRPr="00352C04">
        <w:rPr>
          <w:rFonts w:ascii="ＭＳ 明朝" w:hAnsi="ＭＳ 明朝" w:cs="MS-Mincho" w:hint="eastAsia"/>
          <w:kern w:val="0"/>
          <w:szCs w:val="21"/>
        </w:rPr>
        <w:t>位置</w:t>
      </w:r>
      <w:r w:rsidR="006B1143" w:rsidRPr="00352C04">
        <w:rPr>
          <w:rFonts w:ascii="ＭＳ 明朝" w:hAnsi="ＭＳ 明朝" w:cs="MS-Mincho" w:hint="eastAsia"/>
          <w:kern w:val="0"/>
          <w:szCs w:val="21"/>
        </w:rPr>
        <w:t xml:space="preserve">　</w:t>
      </w:r>
      <w:r w:rsidRPr="00352C04">
        <w:rPr>
          <w:rFonts w:ascii="ＭＳ 明朝" w:hAnsi="ＭＳ 明朝" w:cs="MS-Mincho" w:hint="eastAsia"/>
          <w:kern w:val="0"/>
          <w:szCs w:val="21"/>
        </w:rPr>
        <w:t>：</w:t>
      </w:r>
    </w:p>
    <w:p w:rsidR="00985BA4" w:rsidRDefault="00985BA4" w:rsidP="006A56A8">
      <w:pPr>
        <w:autoSpaceDE w:val="0"/>
        <w:autoSpaceDN w:val="0"/>
        <w:adjustRightInd w:val="0"/>
        <w:jc w:val="left"/>
        <w:rPr>
          <w:rFonts w:ascii="ＭＳ 明朝" w:hAnsi="ＭＳ 明朝" w:cs="MS-Mincho" w:hint="eastAsia"/>
          <w:kern w:val="0"/>
          <w:szCs w:val="21"/>
        </w:rPr>
      </w:pPr>
    </w:p>
    <w:p w:rsidR="0075347D" w:rsidRDefault="0075347D" w:rsidP="006A56A8">
      <w:pPr>
        <w:autoSpaceDE w:val="0"/>
        <w:autoSpaceDN w:val="0"/>
        <w:adjustRightInd w:val="0"/>
        <w:jc w:val="left"/>
        <w:rPr>
          <w:rFonts w:ascii="ＭＳ 明朝" w:hAnsi="ＭＳ 明朝" w:cs="MS-Mincho"/>
          <w:kern w:val="0"/>
          <w:szCs w:val="21"/>
        </w:rPr>
        <w:sectPr w:rsidR="0075347D" w:rsidSect="00B27C92">
          <w:footerReference w:type="default" r:id="rId13"/>
          <w:pgSz w:w="11906" w:h="16838" w:code="9"/>
          <w:pgMar w:top="1134" w:right="1418" w:bottom="1418" w:left="1418" w:header="567" w:footer="567" w:gutter="0"/>
          <w:pgNumType w:start="1"/>
          <w:cols w:space="420"/>
          <w:docGrid w:type="linesAndChars" w:linePitch="318" w:charSpace="3430"/>
        </w:sectPr>
      </w:pPr>
    </w:p>
    <w:p w:rsidR="00985BA4" w:rsidRDefault="00BF7AB5" w:rsidP="00985BA4">
      <w:pPr>
        <w:jc w:val="center"/>
        <w:rPr>
          <w:rFonts w:ascii="ＭＳ 明朝" w:hAnsi="ＭＳ 明朝" w:hint="eastAsia"/>
          <w:b/>
          <w:bCs/>
          <w:sz w:val="24"/>
          <w:u w:val="single"/>
        </w:rPr>
      </w:pPr>
      <w:r>
        <w:rPr>
          <w:rFonts w:ascii="ＭＳ 明朝" w:hAnsi="ＭＳ 明朝" w:hint="eastAsia"/>
          <w:b/>
          <w:bCs/>
          <w:noProof/>
          <w:sz w:val="24"/>
          <w:u w:val="single"/>
        </w:rPr>
        <mc:AlternateContent>
          <mc:Choice Requires="wps">
            <w:drawing>
              <wp:anchor distT="0" distB="0" distL="114300" distR="114300" simplePos="0" relativeHeight="251639808" behindDoc="0" locked="0" layoutInCell="1" allowOverlap="1">
                <wp:simplePos x="0" y="0"/>
                <wp:positionH relativeFrom="column">
                  <wp:posOffset>5765800</wp:posOffset>
                </wp:positionH>
                <wp:positionV relativeFrom="paragraph">
                  <wp:posOffset>-260985</wp:posOffset>
                </wp:positionV>
                <wp:extent cx="576580" cy="201930"/>
                <wp:effectExtent l="12700" t="5715" r="10795" b="11430"/>
                <wp:wrapNone/>
                <wp:docPr id="51"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01930"/>
                        </a:xfrm>
                        <a:prstGeom prst="rect">
                          <a:avLst/>
                        </a:prstGeom>
                        <a:solidFill>
                          <a:srgbClr val="FFFFFF"/>
                        </a:solidFill>
                        <a:ln w="9525">
                          <a:solidFill>
                            <a:srgbClr val="000000"/>
                          </a:solidFill>
                          <a:miter lim="800000"/>
                          <a:headEnd/>
                          <a:tailEnd/>
                        </a:ln>
                      </wps:spPr>
                      <wps:txbx>
                        <w:txbxContent>
                          <w:p w:rsidR="003E1186" w:rsidRPr="00925743" w:rsidRDefault="003E1186">
                            <w:pPr>
                              <w:rPr>
                                <w:sz w:val="20"/>
                                <w:szCs w:val="20"/>
                              </w:rPr>
                            </w:pPr>
                            <w:r w:rsidRPr="00925743">
                              <w:rPr>
                                <w:rFonts w:hint="eastAsia"/>
                                <w:sz w:val="20"/>
                                <w:szCs w:val="20"/>
                              </w:rPr>
                              <w:t>別</w:t>
                            </w:r>
                            <w:r>
                              <w:rPr>
                                <w:rFonts w:hint="eastAsia"/>
                                <w:sz w:val="20"/>
                                <w:szCs w:val="20"/>
                              </w:rPr>
                              <w:t xml:space="preserve">　</w:t>
                            </w:r>
                            <w:r w:rsidRPr="00925743">
                              <w:rPr>
                                <w:rFonts w:hint="eastAsia"/>
                                <w:sz w:val="20"/>
                                <w:szCs w:val="20"/>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32" style="position:absolute;left:0;text-align:left;margin-left:454pt;margin-top:-20.55pt;width:45.4pt;height:15.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">
                <v:textbox inset="5.85pt,.7pt,5.85pt,.7pt">
                  <w:txbxContent>
                    <w:p w:rsidR="003E1186" w:rsidRPr="00925743" w:rsidRDefault="003E1186">
                      <w:pPr>
                        <w:rPr>
                          <w:sz w:val="20"/>
                          <w:szCs w:val="20"/>
                        </w:rPr>
                      </w:pPr>
                      <w:r w:rsidRPr="00925743">
                        <w:rPr>
                          <w:rFonts w:hint="eastAsia"/>
                          <w:sz w:val="20"/>
                          <w:szCs w:val="20"/>
                        </w:rPr>
                        <w:t>別</w:t>
                      </w:r>
                      <w:r>
                        <w:rPr>
                          <w:rFonts w:hint="eastAsia"/>
                          <w:sz w:val="20"/>
                          <w:szCs w:val="20"/>
                        </w:rPr>
                        <w:t xml:space="preserve">　</w:t>
                      </w:r>
                      <w:r w:rsidRPr="00925743">
                        <w:rPr>
                          <w:rFonts w:hint="eastAsia"/>
                          <w:sz w:val="20"/>
                          <w:szCs w:val="20"/>
                        </w:rPr>
                        <w:t>紙</w:t>
                      </w:r>
                    </w:p>
                  </w:txbxContent>
                </v:textbox>
              </v:rect>
            </w:pict>
          </mc:Fallback>
        </mc:AlternateContent>
      </w:r>
      <w:r w:rsidR="00F17440">
        <w:rPr>
          <w:rFonts w:ascii="ＭＳ 明朝" w:hAnsi="ＭＳ 明朝" w:hint="eastAsia"/>
          <w:b/>
          <w:bCs/>
          <w:sz w:val="24"/>
          <w:u w:val="single"/>
        </w:rPr>
        <w:t>低炭素建築物新築</w:t>
      </w:r>
      <w:r w:rsidR="00985BA4">
        <w:rPr>
          <w:rFonts w:ascii="ＭＳ 明朝" w:hAnsi="ＭＳ 明朝" w:hint="eastAsia"/>
          <w:b/>
          <w:bCs/>
          <w:sz w:val="24"/>
          <w:u w:val="single"/>
        </w:rPr>
        <w:t>等計画に係る技術的審査業務約款</w:t>
      </w:r>
    </w:p>
    <w:p w:rsidR="00985BA4" w:rsidRPr="003175CE" w:rsidRDefault="00985BA4" w:rsidP="00985BA4">
      <w:pPr>
        <w:spacing w:line="280" w:lineRule="exact"/>
        <w:ind w:firstLineChars="100" w:firstLine="197"/>
        <w:rPr>
          <w:rFonts w:ascii="ＭＳ 明朝" w:hAnsi="ＭＳ 明朝" w:hint="eastAsia"/>
          <w:b/>
          <w:bCs/>
          <w:sz w:val="18"/>
        </w:rPr>
      </w:pPr>
      <w:r w:rsidRPr="003175CE">
        <w:rPr>
          <w:rFonts w:ascii="ＭＳ 明朝" w:hAnsi="ＭＳ 明朝" w:hint="eastAsia"/>
          <w:b/>
          <w:bCs/>
          <w:sz w:val="18"/>
        </w:rPr>
        <w:t>依頼者（以下「甲」という）及び【登録住宅性能評価機関</w:t>
      </w:r>
      <w:r w:rsidR="00455731" w:rsidRPr="003175CE">
        <w:rPr>
          <w:rFonts w:hint="eastAsia"/>
          <w:b/>
          <w:bCs/>
          <w:sz w:val="18"/>
          <w:szCs w:val="18"/>
        </w:rPr>
        <w:t>（併せて建築基準法の規定に定める指定確認検査機関若しくはエネルギーの合理化</w:t>
      </w:r>
      <w:r w:rsidR="00E400A6" w:rsidRPr="003175CE">
        <w:rPr>
          <w:rFonts w:hint="eastAsia"/>
          <w:b/>
          <w:bCs/>
          <w:sz w:val="18"/>
          <w:szCs w:val="18"/>
        </w:rPr>
        <w:t>に関する法律に規定する登録建築物調査機関の業務を実施している場合はその機関を含む</w:t>
      </w:r>
      <w:r w:rsidR="00455731" w:rsidRPr="003175CE">
        <w:rPr>
          <w:rFonts w:hint="eastAsia"/>
          <w:b/>
          <w:bCs/>
          <w:sz w:val="18"/>
          <w:szCs w:val="18"/>
        </w:rPr>
        <w:t>。）</w:t>
      </w:r>
      <w:r w:rsidRPr="003175CE">
        <w:rPr>
          <w:rFonts w:ascii="ＭＳ 明朝" w:hAnsi="ＭＳ 明朝" w:hint="eastAsia"/>
          <w:b/>
          <w:bCs/>
          <w:sz w:val="18"/>
        </w:rPr>
        <w:t>】（以下「乙」という）は、</w:t>
      </w:r>
      <w:r w:rsidR="00F17440" w:rsidRPr="003175CE">
        <w:rPr>
          <w:rFonts w:ascii="ＭＳ 明朝" w:hAnsi="ＭＳ 明朝" w:hint="eastAsia"/>
          <w:b/>
          <w:bCs/>
          <w:sz w:val="18"/>
        </w:rPr>
        <w:t>都市の低炭素化</w:t>
      </w:r>
      <w:r w:rsidRPr="003175CE">
        <w:rPr>
          <w:rFonts w:ascii="ＭＳ 明朝" w:hAnsi="ＭＳ 明朝" w:hint="eastAsia"/>
          <w:b/>
          <w:bCs/>
          <w:sz w:val="18"/>
        </w:rPr>
        <w:t>の促進に関する法律（以下「法」という）、同法施行令、同法施行規則並びにこれに基づく告示・命令等を遵守し、この約款（依頼書及び引受承諾書を含む。以下同じ）及び「【機関名】</w:t>
      </w:r>
      <w:r w:rsidR="00771D61" w:rsidRPr="003175CE">
        <w:rPr>
          <w:rFonts w:ascii="ＭＳ 明朝" w:hAnsi="ＭＳ 明朝" w:hint="eastAsia"/>
          <w:b/>
          <w:bCs/>
          <w:sz w:val="18"/>
        </w:rPr>
        <w:t>低炭素建築物新築</w:t>
      </w:r>
      <w:r w:rsidRPr="003175CE">
        <w:rPr>
          <w:rFonts w:ascii="ＭＳ 明朝" w:hAnsi="ＭＳ 明朝" w:hint="eastAsia"/>
          <w:b/>
          <w:bCs/>
          <w:sz w:val="18"/>
        </w:rPr>
        <w:t>等の認定に係る技術的審査業務規程」（以下「規程」という）に定められた事項を内容とする契約（以下「この契約」という）を履行する。</w:t>
      </w:r>
    </w:p>
    <w:p w:rsidR="00985BA4" w:rsidRPr="003175CE" w:rsidRDefault="00985BA4" w:rsidP="008A2E10">
      <w:pPr>
        <w:spacing w:line="240" w:lineRule="exact"/>
        <w:rPr>
          <w:rFonts w:ascii="ＭＳ 明朝" w:hAnsi="ＭＳ 明朝" w:hint="eastAsia"/>
          <w:b/>
          <w:bCs/>
          <w:sz w:val="16"/>
          <w:szCs w:val="16"/>
        </w:rPr>
      </w:pPr>
    </w:p>
    <w:p w:rsidR="00985BA4" w:rsidRPr="003175CE" w:rsidRDefault="00985BA4" w:rsidP="00985BA4">
      <w:pPr>
        <w:spacing w:line="280" w:lineRule="exact"/>
        <w:rPr>
          <w:rFonts w:ascii="ＭＳ 明朝" w:hAnsi="ＭＳ 明朝" w:hint="eastAsia"/>
          <w:b/>
          <w:bCs/>
          <w:sz w:val="18"/>
        </w:rPr>
      </w:pPr>
      <w:r w:rsidRPr="003175CE">
        <w:rPr>
          <w:rFonts w:ascii="ＭＳ 明朝" w:hAnsi="ＭＳ 明朝" w:hint="eastAsia"/>
          <w:b/>
          <w:bCs/>
          <w:sz w:val="18"/>
        </w:rPr>
        <w:t>（甲の責務）</w:t>
      </w:r>
    </w:p>
    <w:p w:rsidR="00985BA4" w:rsidRPr="003175CE" w:rsidRDefault="005022E2" w:rsidP="005022E2">
      <w:pPr>
        <w:spacing w:line="280" w:lineRule="exact"/>
        <w:rPr>
          <w:rFonts w:ascii="ＭＳ 明朝" w:hAnsi="ＭＳ 明朝" w:hint="eastAsia"/>
          <w:b/>
          <w:bCs/>
          <w:sz w:val="18"/>
        </w:rPr>
      </w:pPr>
      <w:r w:rsidRPr="003175CE">
        <w:rPr>
          <w:rFonts w:ascii="ＭＳ 明朝" w:hAnsi="ＭＳ 明朝" w:hint="eastAsia"/>
          <w:b/>
          <w:bCs/>
          <w:sz w:val="18"/>
        </w:rPr>
        <w:t>第１条</w:t>
      </w:r>
      <w:r w:rsidR="00985BA4" w:rsidRPr="003175CE">
        <w:rPr>
          <w:rFonts w:ascii="ＭＳ 明朝" w:hAnsi="ＭＳ 明朝" w:hint="eastAsia"/>
          <w:b/>
          <w:bCs/>
          <w:sz w:val="18"/>
        </w:rPr>
        <w:t xml:space="preserve">　甲は、規程に従い、依頼書ならびに技術的審査に必要な図書を乙に提出しなければならない。</w:t>
      </w:r>
    </w:p>
    <w:p w:rsidR="00985BA4" w:rsidRPr="003175CE" w:rsidRDefault="005022E2" w:rsidP="00985BA4">
      <w:pPr>
        <w:spacing w:line="280" w:lineRule="exact"/>
        <w:ind w:leftChars="172" w:left="785" w:hangingChars="200" w:hanging="395"/>
        <w:rPr>
          <w:rFonts w:ascii="ＭＳ 明朝" w:hAnsi="ＭＳ 明朝" w:hint="eastAsia"/>
          <w:b/>
          <w:bCs/>
          <w:sz w:val="18"/>
        </w:rPr>
      </w:pPr>
      <w:r w:rsidRPr="003175CE">
        <w:rPr>
          <w:rFonts w:ascii="ＭＳ 明朝" w:hAnsi="ＭＳ 明朝" w:hint="eastAsia"/>
          <w:b/>
          <w:bCs/>
          <w:sz w:val="18"/>
        </w:rPr>
        <w:t>２</w:t>
      </w:r>
      <w:r w:rsidR="00985BA4" w:rsidRPr="003175CE">
        <w:rPr>
          <w:rFonts w:ascii="ＭＳ 明朝" w:hAnsi="ＭＳ 明朝" w:hint="eastAsia"/>
          <w:b/>
          <w:bCs/>
          <w:sz w:val="18"/>
        </w:rPr>
        <w:t xml:space="preserve">　甲は、乙が提出された書類のみでは技術的審査を行うことが困難であると認めて請求した場合は、乙の技術的審査業務の遂行に必要な範囲内において、引受承諾書に定められた業務の対象（以下「対象</w:t>
      </w:r>
      <w:r w:rsidR="00771D61" w:rsidRPr="003175CE">
        <w:rPr>
          <w:rFonts w:ascii="ＭＳ 明朝" w:hAnsi="ＭＳ 明朝" w:hint="eastAsia"/>
          <w:b/>
          <w:bCs/>
          <w:sz w:val="18"/>
        </w:rPr>
        <w:t>建築物</w:t>
      </w:r>
      <w:r w:rsidR="00985BA4" w:rsidRPr="003175CE">
        <w:rPr>
          <w:rFonts w:ascii="ＭＳ 明朝" w:hAnsi="ＭＳ 明朝" w:hint="eastAsia"/>
          <w:b/>
          <w:bCs/>
          <w:sz w:val="18"/>
        </w:rPr>
        <w:t>」という）の計画、施工方法その他必要な情報の追加書類を双方合意の上定めた期日まで遅滞なくかつ正確に乙に提供しなければならない。</w:t>
      </w:r>
    </w:p>
    <w:p w:rsidR="00985BA4" w:rsidRPr="003175CE" w:rsidRDefault="005022E2" w:rsidP="00985BA4">
      <w:pPr>
        <w:spacing w:line="280" w:lineRule="exact"/>
        <w:ind w:leftChars="172" w:left="785" w:hangingChars="200" w:hanging="395"/>
        <w:rPr>
          <w:rFonts w:ascii="ＭＳ 明朝" w:hAnsi="ＭＳ 明朝" w:hint="eastAsia"/>
          <w:b/>
          <w:bCs/>
          <w:sz w:val="18"/>
        </w:rPr>
      </w:pPr>
      <w:r w:rsidRPr="003175CE">
        <w:rPr>
          <w:rFonts w:ascii="ＭＳ 明朝" w:hAnsi="ＭＳ 明朝" w:hint="eastAsia"/>
          <w:b/>
          <w:bCs/>
          <w:sz w:val="18"/>
        </w:rPr>
        <w:t>３</w:t>
      </w:r>
      <w:r w:rsidR="00985BA4" w:rsidRPr="003175CE">
        <w:rPr>
          <w:rFonts w:ascii="ＭＳ 明朝" w:hAnsi="ＭＳ 明朝" w:hint="eastAsia"/>
          <w:b/>
          <w:bCs/>
          <w:sz w:val="18"/>
        </w:rPr>
        <w:t xml:space="preserve">　甲は、規程に基づき算定され引受承諾書に定められた額の料金を、第４条に規定する日（以下「支払期日」という。）までに支払わなければならない。</w:t>
      </w:r>
    </w:p>
    <w:p w:rsidR="00985BA4" w:rsidRPr="003214A7" w:rsidRDefault="005022E2" w:rsidP="00985BA4">
      <w:pPr>
        <w:spacing w:line="280" w:lineRule="exact"/>
        <w:ind w:leftChars="172" w:left="785" w:hangingChars="200" w:hanging="395"/>
        <w:rPr>
          <w:rFonts w:ascii="ＭＳ 明朝" w:hAnsi="ＭＳ 明朝" w:hint="eastAsia"/>
          <w:b/>
          <w:bCs/>
          <w:sz w:val="18"/>
        </w:rPr>
      </w:pPr>
      <w:r w:rsidRPr="003175CE">
        <w:rPr>
          <w:rFonts w:ascii="ＭＳ 明朝" w:hAnsi="ＭＳ 明朝" w:hint="eastAsia"/>
          <w:b/>
          <w:bCs/>
          <w:sz w:val="18"/>
        </w:rPr>
        <w:t>４</w:t>
      </w:r>
      <w:r w:rsidR="00985BA4" w:rsidRPr="003175CE">
        <w:rPr>
          <w:rFonts w:ascii="ＭＳ 明朝" w:hAnsi="ＭＳ 明朝" w:hint="eastAsia"/>
          <w:b/>
          <w:bCs/>
          <w:sz w:val="18"/>
        </w:rPr>
        <w:t xml:space="preserve">　</w:t>
      </w:r>
      <w:r w:rsidR="00985BA4" w:rsidRPr="003214A7">
        <w:rPr>
          <w:rFonts w:ascii="ＭＳ 明朝" w:hAnsi="ＭＳ 明朝" w:hint="eastAsia"/>
          <w:b/>
          <w:bCs/>
          <w:sz w:val="18"/>
        </w:rPr>
        <w:t>甲は、乙の</w:t>
      </w:r>
      <w:r w:rsidR="008459BC">
        <w:rPr>
          <w:rFonts w:ascii="ＭＳ 明朝" w:hAnsi="ＭＳ 明朝" w:hint="eastAsia"/>
          <w:b/>
          <w:bCs/>
          <w:sz w:val="18"/>
        </w:rPr>
        <w:t>技術的審査</w:t>
      </w:r>
      <w:r w:rsidR="00985BA4" w:rsidRPr="003214A7">
        <w:rPr>
          <w:rFonts w:ascii="ＭＳ 明朝" w:hAnsi="ＭＳ 明朝" w:hint="eastAsia"/>
          <w:b/>
          <w:bCs/>
          <w:sz w:val="18"/>
        </w:rPr>
        <w:t>において、対象</w:t>
      </w:r>
      <w:r w:rsidR="00771D61">
        <w:rPr>
          <w:rFonts w:ascii="ＭＳ 明朝" w:hAnsi="ＭＳ 明朝" w:hint="eastAsia"/>
          <w:b/>
          <w:bCs/>
          <w:sz w:val="18"/>
        </w:rPr>
        <w:t>建築物</w:t>
      </w:r>
      <w:r w:rsidR="00985BA4" w:rsidRPr="003214A7">
        <w:rPr>
          <w:rFonts w:ascii="ＭＳ 明朝" w:hAnsi="ＭＳ 明朝" w:hint="eastAsia"/>
          <w:b/>
          <w:bCs/>
          <w:sz w:val="18"/>
        </w:rPr>
        <w:t>の計画に関し乙がなした認定基準への是正事項の指摘に対し、双方合意の上定めた期日まで速やかに依頼図書の修正又はその他の必要な措置をとらなければならない。</w:t>
      </w:r>
    </w:p>
    <w:p w:rsidR="00985BA4" w:rsidRDefault="00985BA4" w:rsidP="008A2E10">
      <w:pPr>
        <w:spacing w:line="240" w:lineRule="exact"/>
        <w:rPr>
          <w:rFonts w:ascii="ＭＳ 明朝" w:hAnsi="ＭＳ 明朝" w:hint="eastAsia"/>
          <w:b/>
          <w:bCs/>
          <w:sz w:val="18"/>
        </w:rPr>
      </w:pPr>
    </w:p>
    <w:p w:rsidR="00985BA4" w:rsidRDefault="00985BA4" w:rsidP="00985BA4">
      <w:pPr>
        <w:spacing w:line="280" w:lineRule="exact"/>
        <w:rPr>
          <w:rFonts w:ascii="ＭＳ 明朝" w:hAnsi="ＭＳ 明朝" w:hint="eastAsia"/>
          <w:b/>
          <w:bCs/>
          <w:sz w:val="18"/>
        </w:rPr>
      </w:pPr>
      <w:r>
        <w:rPr>
          <w:rFonts w:ascii="ＭＳ 明朝" w:hAnsi="ＭＳ 明朝" w:hint="eastAsia"/>
          <w:b/>
          <w:bCs/>
          <w:sz w:val="18"/>
        </w:rPr>
        <w:t>（乙の責務）</w:t>
      </w:r>
    </w:p>
    <w:p w:rsidR="00985BA4" w:rsidRDefault="00985BA4" w:rsidP="00556BFC">
      <w:pPr>
        <w:numPr>
          <w:ilvl w:val="0"/>
          <w:numId w:val="24"/>
        </w:numPr>
        <w:adjustRightInd w:val="0"/>
        <w:spacing w:line="280" w:lineRule="exact"/>
        <w:textAlignment w:val="baseline"/>
        <w:rPr>
          <w:rFonts w:ascii="ＭＳ 明朝" w:hAnsi="ＭＳ 明朝" w:hint="eastAsia"/>
          <w:b/>
          <w:bCs/>
          <w:sz w:val="18"/>
        </w:rPr>
      </w:pPr>
      <w:r>
        <w:rPr>
          <w:rFonts w:ascii="ＭＳ 明朝" w:hAnsi="ＭＳ 明朝" w:hint="eastAsia"/>
          <w:b/>
          <w:bCs/>
          <w:sz w:val="18"/>
        </w:rPr>
        <w:t>乙は、法及びこれに基づく命令によるほか規程に従い、公正、中立の立場で厳正かつ適正に、技術的審査業務を行わなければならない。</w:t>
      </w:r>
    </w:p>
    <w:p w:rsidR="00985BA4" w:rsidRDefault="00985BA4" w:rsidP="00985BA4">
      <w:pPr>
        <w:spacing w:line="280" w:lineRule="exact"/>
        <w:ind w:leftChars="172" w:left="785" w:hangingChars="200" w:hanging="395"/>
        <w:rPr>
          <w:rFonts w:ascii="ＭＳ 明朝" w:hAnsi="ＭＳ 明朝"/>
          <w:b/>
          <w:bCs/>
          <w:sz w:val="18"/>
        </w:rPr>
      </w:pPr>
      <w:r>
        <w:rPr>
          <w:rFonts w:ascii="ＭＳ 明朝" w:hAnsi="ＭＳ 明朝" w:hint="eastAsia"/>
          <w:b/>
          <w:bCs/>
          <w:sz w:val="18"/>
        </w:rPr>
        <w:t>２　乙は、引受承諾書に定められた第３条に規定する</w:t>
      </w:r>
      <w:r w:rsidR="00115A8E">
        <w:rPr>
          <w:rFonts w:ascii="ＭＳ 明朝" w:hAnsi="ＭＳ 明朝" w:hint="eastAsia"/>
          <w:b/>
          <w:bCs/>
          <w:sz w:val="18"/>
        </w:rPr>
        <w:t>業務期日までに</w:t>
      </w:r>
      <w:r w:rsidR="00771D61">
        <w:rPr>
          <w:rFonts w:ascii="ＭＳ 明朝" w:hAnsi="ＭＳ 明朝" w:hint="eastAsia"/>
          <w:b/>
          <w:bCs/>
          <w:sz w:val="18"/>
        </w:rPr>
        <w:t>低炭素建築物新築</w:t>
      </w:r>
      <w:r>
        <w:rPr>
          <w:rFonts w:ascii="ＭＳ 明朝" w:hAnsi="ＭＳ 明朝" w:hint="eastAsia"/>
          <w:b/>
          <w:bCs/>
          <w:sz w:val="18"/>
        </w:rPr>
        <w:t>等の認定に係る技術的審査</w:t>
      </w:r>
      <w:r w:rsidR="00556BFC">
        <w:rPr>
          <w:rFonts w:ascii="ＭＳ 明朝" w:hAnsi="ＭＳ 明朝" w:hint="eastAsia"/>
          <w:b/>
          <w:bCs/>
          <w:sz w:val="18"/>
        </w:rPr>
        <w:t>の</w:t>
      </w:r>
      <w:r>
        <w:rPr>
          <w:rFonts w:ascii="ＭＳ 明朝" w:hAnsi="ＭＳ 明朝" w:hint="eastAsia"/>
          <w:b/>
          <w:bCs/>
          <w:sz w:val="18"/>
        </w:rPr>
        <w:t>適合証（以下「適合証」という）を交付し、又は適合証を交付できない旨を通知</w:t>
      </w:r>
      <w:r w:rsidR="00115A8E">
        <w:rPr>
          <w:rFonts w:ascii="ＭＳ 明朝" w:hAnsi="ＭＳ 明朝" w:hint="eastAsia"/>
          <w:b/>
          <w:bCs/>
          <w:sz w:val="18"/>
        </w:rPr>
        <w:t>し</w:t>
      </w:r>
      <w:r>
        <w:rPr>
          <w:rFonts w:ascii="ＭＳ 明朝" w:hAnsi="ＭＳ 明朝" w:hint="eastAsia"/>
          <w:b/>
          <w:bCs/>
          <w:sz w:val="18"/>
        </w:rPr>
        <w:t>なければならない。</w:t>
      </w:r>
    </w:p>
    <w:p w:rsidR="00985BA4" w:rsidRDefault="00985BA4" w:rsidP="00985BA4">
      <w:pPr>
        <w:spacing w:line="280" w:lineRule="exact"/>
        <w:ind w:firstLineChars="200" w:firstLine="395"/>
        <w:rPr>
          <w:rFonts w:ascii="ＭＳ 明朝" w:hAnsi="ＭＳ 明朝" w:hint="eastAsia"/>
          <w:b/>
          <w:bCs/>
          <w:sz w:val="18"/>
        </w:rPr>
      </w:pPr>
      <w:r>
        <w:rPr>
          <w:rFonts w:ascii="ＭＳ 明朝" w:hAnsi="ＭＳ 明朝" w:hint="eastAsia"/>
          <w:b/>
          <w:bCs/>
          <w:sz w:val="18"/>
        </w:rPr>
        <w:t>３　乙は、甲から乙の業務の方法について説明を求められたときは、速やかにこれに応じなければならない。</w:t>
      </w:r>
    </w:p>
    <w:p w:rsidR="00985BA4" w:rsidRDefault="00985BA4" w:rsidP="008A2E10">
      <w:pPr>
        <w:spacing w:line="240" w:lineRule="exact"/>
        <w:rPr>
          <w:rFonts w:ascii="ＭＳ 明朝" w:hAnsi="ＭＳ 明朝" w:hint="eastAsia"/>
          <w:b/>
          <w:bCs/>
          <w:sz w:val="18"/>
        </w:rPr>
      </w:pPr>
    </w:p>
    <w:p w:rsidR="00985BA4" w:rsidRDefault="00985BA4" w:rsidP="00985BA4">
      <w:pPr>
        <w:spacing w:line="280" w:lineRule="exact"/>
        <w:rPr>
          <w:rFonts w:ascii="ＭＳ 明朝" w:hAnsi="ＭＳ 明朝" w:hint="eastAsia"/>
          <w:b/>
          <w:bCs/>
          <w:sz w:val="18"/>
        </w:rPr>
      </w:pPr>
      <w:r>
        <w:rPr>
          <w:rFonts w:ascii="ＭＳ 明朝" w:hAnsi="ＭＳ 明朝" w:hint="eastAsia"/>
          <w:b/>
          <w:bCs/>
          <w:sz w:val="18"/>
        </w:rPr>
        <w:t>（業務期日）</w:t>
      </w:r>
    </w:p>
    <w:p w:rsidR="00985BA4" w:rsidRDefault="00985BA4" w:rsidP="00556BFC">
      <w:pPr>
        <w:numPr>
          <w:ilvl w:val="0"/>
          <w:numId w:val="24"/>
        </w:numPr>
        <w:adjustRightInd w:val="0"/>
        <w:spacing w:line="280" w:lineRule="exact"/>
        <w:textAlignment w:val="baseline"/>
        <w:rPr>
          <w:rFonts w:ascii="ＭＳ 明朝" w:hAnsi="ＭＳ 明朝" w:hint="eastAsia"/>
          <w:b/>
          <w:bCs/>
          <w:sz w:val="18"/>
        </w:rPr>
      </w:pPr>
      <w:r>
        <w:rPr>
          <w:rFonts w:ascii="ＭＳ 明朝" w:hAnsi="ＭＳ 明朝" w:hint="eastAsia"/>
          <w:b/>
          <w:bCs/>
          <w:spacing w:val="-4"/>
          <w:sz w:val="18"/>
        </w:rPr>
        <w:t>乙の業務期日は、引受承諾書に定める日とする。</w:t>
      </w:r>
    </w:p>
    <w:p w:rsidR="00985BA4" w:rsidRDefault="00985BA4" w:rsidP="00985BA4">
      <w:pPr>
        <w:spacing w:line="280" w:lineRule="exact"/>
        <w:ind w:leftChars="172" w:left="785" w:hangingChars="200" w:hanging="395"/>
        <w:rPr>
          <w:rFonts w:ascii="ＭＳ 明朝" w:hAnsi="ＭＳ 明朝" w:hint="eastAsia"/>
          <w:b/>
          <w:bCs/>
          <w:sz w:val="18"/>
        </w:rPr>
      </w:pPr>
      <w:r>
        <w:rPr>
          <w:rFonts w:ascii="ＭＳ 明朝" w:hAnsi="ＭＳ 明朝" w:hint="eastAsia"/>
          <w:b/>
          <w:bCs/>
          <w:sz w:val="18"/>
        </w:rPr>
        <w:t>２　乙は、甲が第１条及び第６条第１項に定める責務を怠った時、その他不可抗力により、業務期日までに業務を完了することができない場合には、甲に対しその理由を明示の上、業務期日の延期を請求することができる。</w:t>
      </w:r>
    </w:p>
    <w:p w:rsidR="00985BA4" w:rsidRDefault="00985BA4" w:rsidP="00985BA4">
      <w:pPr>
        <w:spacing w:line="280" w:lineRule="exact"/>
        <w:ind w:leftChars="172" w:left="785" w:hangingChars="200" w:hanging="395"/>
        <w:rPr>
          <w:rFonts w:ascii="ＭＳ 明朝" w:hAnsi="ＭＳ 明朝" w:hint="eastAsia"/>
          <w:b/>
          <w:bCs/>
          <w:sz w:val="18"/>
        </w:rPr>
      </w:pPr>
      <w:r>
        <w:rPr>
          <w:rFonts w:ascii="ＭＳ 明朝" w:hAnsi="ＭＳ 明朝" w:hint="eastAsia"/>
          <w:b/>
          <w:bCs/>
          <w:sz w:val="18"/>
        </w:rPr>
        <w:t>３　甲が、乙にその理由を明示し書面でもって業務期日の延期を申し出た場合で、乙がその理由が正当であると認める場合には、乙は業務期日の延期をすることができる。</w:t>
      </w:r>
    </w:p>
    <w:p w:rsidR="00985BA4" w:rsidRDefault="00985BA4" w:rsidP="00985BA4">
      <w:pPr>
        <w:spacing w:line="280" w:lineRule="exact"/>
        <w:ind w:leftChars="172" w:left="785" w:hangingChars="200" w:hanging="395"/>
        <w:rPr>
          <w:rFonts w:ascii="ＭＳ 明朝" w:hAnsi="ＭＳ 明朝" w:hint="eastAsia"/>
          <w:b/>
          <w:bCs/>
          <w:sz w:val="18"/>
        </w:rPr>
      </w:pPr>
      <w:r>
        <w:rPr>
          <w:rFonts w:ascii="ＭＳ 明朝" w:hAnsi="ＭＳ 明朝" w:hint="eastAsia"/>
          <w:b/>
          <w:bCs/>
          <w:sz w:val="18"/>
        </w:rPr>
        <w:t>４　第２項及び第３項の場合において、必要と認められる業務期日の延期その他の必要事項については甲・乙協議して定める。</w:t>
      </w:r>
    </w:p>
    <w:p w:rsidR="00985BA4" w:rsidRDefault="00985BA4" w:rsidP="008A2E10">
      <w:pPr>
        <w:spacing w:line="240" w:lineRule="exact"/>
        <w:rPr>
          <w:rFonts w:ascii="ＭＳ 明朝" w:hAnsi="ＭＳ 明朝" w:hint="eastAsia"/>
          <w:b/>
          <w:bCs/>
          <w:sz w:val="18"/>
        </w:rPr>
      </w:pPr>
    </w:p>
    <w:p w:rsidR="00985BA4" w:rsidRDefault="00985BA4" w:rsidP="00985BA4">
      <w:pPr>
        <w:spacing w:line="280" w:lineRule="exact"/>
        <w:rPr>
          <w:rFonts w:ascii="ＭＳ 明朝" w:hAnsi="ＭＳ 明朝" w:hint="eastAsia"/>
          <w:b/>
          <w:bCs/>
          <w:sz w:val="18"/>
        </w:rPr>
      </w:pPr>
      <w:r>
        <w:rPr>
          <w:rFonts w:ascii="ＭＳ 明朝" w:hAnsi="ＭＳ 明朝" w:hint="eastAsia"/>
          <w:b/>
          <w:bCs/>
          <w:sz w:val="18"/>
        </w:rPr>
        <w:t>（料金の支払期日）</w:t>
      </w:r>
    </w:p>
    <w:p w:rsidR="00985BA4" w:rsidRDefault="00985BA4" w:rsidP="00556BFC">
      <w:pPr>
        <w:numPr>
          <w:ilvl w:val="0"/>
          <w:numId w:val="24"/>
        </w:numPr>
        <w:adjustRightInd w:val="0"/>
        <w:spacing w:line="280" w:lineRule="exact"/>
        <w:textAlignment w:val="baseline"/>
        <w:rPr>
          <w:rFonts w:ascii="ＭＳ 明朝" w:hAnsi="ＭＳ 明朝" w:hint="eastAsia"/>
          <w:b/>
          <w:bCs/>
          <w:sz w:val="18"/>
        </w:rPr>
      </w:pPr>
      <w:r>
        <w:rPr>
          <w:rFonts w:ascii="ＭＳ 明朝" w:hAnsi="ＭＳ 明朝" w:hint="eastAsia"/>
          <w:b/>
          <w:bCs/>
          <w:sz w:val="18"/>
        </w:rPr>
        <w:t>甲の支払期日は、前条第１項に定める業務期日とする。</w:t>
      </w:r>
    </w:p>
    <w:p w:rsidR="00985BA4" w:rsidRDefault="00985BA4" w:rsidP="00985BA4">
      <w:pPr>
        <w:spacing w:line="280" w:lineRule="exact"/>
        <w:ind w:firstLineChars="200" w:firstLine="395"/>
        <w:rPr>
          <w:rFonts w:ascii="ＭＳ 明朝" w:hAnsi="ＭＳ 明朝" w:hint="eastAsia"/>
          <w:b/>
          <w:bCs/>
          <w:sz w:val="18"/>
        </w:rPr>
      </w:pPr>
      <w:r>
        <w:rPr>
          <w:rFonts w:ascii="ＭＳ 明朝" w:hAnsi="ＭＳ 明朝" w:hint="eastAsia"/>
          <w:b/>
          <w:bCs/>
          <w:sz w:val="18"/>
        </w:rPr>
        <w:t>２　甲と乙は、別途協議により合意した場合には、他の期日を取り決めることが出来る。</w:t>
      </w:r>
    </w:p>
    <w:p w:rsidR="00985BA4" w:rsidRDefault="00985BA4" w:rsidP="00985BA4">
      <w:pPr>
        <w:spacing w:line="280" w:lineRule="exact"/>
        <w:ind w:leftChars="172" w:left="785" w:hangingChars="200" w:hanging="395"/>
        <w:rPr>
          <w:rFonts w:ascii="ＭＳ 明朝" w:hAnsi="ＭＳ 明朝"/>
          <w:b/>
          <w:bCs/>
          <w:sz w:val="18"/>
        </w:rPr>
      </w:pPr>
      <w:r>
        <w:rPr>
          <w:rFonts w:ascii="ＭＳ 明朝" w:hAnsi="ＭＳ 明朝" w:hint="eastAsia"/>
          <w:b/>
          <w:bCs/>
          <w:sz w:val="18"/>
        </w:rPr>
        <w:t>３　甲が、第１項の支払期日までに支払わない場合には、乙は、適合証を交付しない。この場合において、乙が当該適合証を交付しないことによって甲に生じた損害については、乙はその賠償の責めに任じないものとする。</w:t>
      </w:r>
    </w:p>
    <w:p w:rsidR="00985BA4" w:rsidRDefault="00985BA4" w:rsidP="008A2E10">
      <w:pPr>
        <w:spacing w:line="240" w:lineRule="exact"/>
        <w:rPr>
          <w:rFonts w:ascii="ＭＳ 明朝" w:hAnsi="ＭＳ 明朝" w:hint="eastAsia"/>
          <w:b/>
          <w:bCs/>
          <w:sz w:val="18"/>
        </w:rPr>
      </w:pPr>
    </w:p>
    <w:p w:rsidR="00985BA4" w:rsidRDefault="00985BA4" w:rsidP="00985BA4">
      <w:pPr>
        <w:spacing w:line="280" w:lineRule="exact"/>
        <w:rPr>
          <w:rFonts w:ascii="ＭＳ 明朝" w:hAnsi="ＭＳ 明朝" w:hint="eastAsia"/>
          <w:b/>
          <w:bCs/>
          <w:sz w:val="18"/>
        </w:rPr>
      </w:pPr>
      <w:r>
        <w:rPr>
          <w:rFonts w:ascii="ＭＳ 明朝" w:hAnsi="ＭＳ 明朝" w:hint="eastAsia"/>
          <w:b/>
          <w:bCs/>
          <w:sz w:val="18"/>
        </w:rPr>
        <w:t>（料金の支払方法）</w:t>
      </w:r>
    </w:p>
    <w:p w:rsidR="00985BA4" w:rsidRDefault="00985BA4" w:rsidP="00556BFC">
      <w:pPr>
        <w:numPr>
          <w:ilvl w:val="0"/>
          <w:numId w:val="24"/>
        </w:numPr>
        <w:adjustRightInd w:val="0"/>
        <w:spacing w:line="280" w:lineRule="exact"/>
        <w:textAlignment w:val="baseline"/>
        <w:rPr>
          <w:rFonts w:ascii="ＭＳ 明朝" w:hAnsi="ＭＳ 明朝" w:hint="eastAsia"/>
          <w:b/>
          <w:bCs/>
          <w:sz w:val="18"/>
        </w:rPr>
      </w:pPr>
      <w:r>
        <w:rPr>
          <w:rFonts w:ascii="ＭＳ 明朝" w:hAnsi="ＭＳ 明朝" w:hint="eastAsia"/>
          <w:b/>
          <w:bCs/>
          <w:sz w:val="18"/>
        </w:rPr>
        <w:t>甲は、規程に基づく料金を、前条の支払期日までに、乙の指定する銀行口座に振込みの方法で支払うものとする。</w:t>
      </w:r>
    </w:p>
    <w:p w:rsidR="00985BA4" w:rsidRDefault="00985BA4" w:rsidP="00985BA4">
      <w:pPr>
        <w:spacing w:line="280" w:lineRule="exact"/>
        <w:ind w:firstLineChars="200" w:firstLine="395"/>
        <w:rPr>
          <w:rFonts w:ascii="ＭＳ 明朝" w:hAnsi="ＭＳ 明朝" w:hint="eastAsia"/>
          <w:b/>
          <w:bCs/>
          <w:sz w:val="18"/>
        </w:rPr>
      </w:pPr>
      <w:r>
        <w:rPr>
          <w:rFonts w:ascii="ＭＳ 明朝" w:hAnsi="ＭＳ 明朝" w:hint="eastAsia"/>
          <w:b/>
          <w:bCs/>
          <w:sz w:val="18"/>
        </w:rPr>
        <w:t>２　甲と乙は、協議により合意した場合には、別の支払方法をとることができる。</w:t>
      </w:r>
    </w:p>
    <w:p w:rsidR="00985BA4" w:rsidRDefault="00985BA4" w:rsidP="008A2E10">
      <w:pPr>
        <w:spacing w:line="240" w:lineRule="exact"/>
        <w:rPr>
          <w:rFonts w:ascii="ＭＳ 明朝" w:hAnsi="ＭＳ 明朝" w:hint="eastAsia"/>
          <w:b/>
          <w:bCs/>
          <w:sz w:val="18"/>
        </w:rPr>
      </w:pPr>
    </w:p>
    <w:p w:rsidR="00985BA4" w:rsidRDefault="00985BA4" w:rsidP="00985BA4">
      <w:pPr>
        <w:spacing w:line="280" w:lineRule="exact"/>
        <w:rPr>
          <w:rFonts w:ascii="ＭＳ 明朝" w:hAnsi="ＭＳ 明朝" w:hint="eastAsia"/>
          <w:b/>
          <w:bCs/>
          <w:sz w:val="18"/>
        </w:rPr>
      </w:pPr>
      <w:r>
        <w:rPr>
          <w:rFonts w:ascii="ＭＳ 明朝" w:hAnsi="ＭＳ 明朝" w:hint="eastAsia"/>
          <w:b/>
          <w:bCs/>
          <w:sz w:val="18"/>
        </w:rPr>
        <w:t>（適合証交付前の変更依頼）</w:t>
      </w:r>
    </w:p>
    <w:p w:rsidR="00985BA4" w:rsidRDefault="00985BA4" w:rsidP="00556BFC">
      <w:pPr>
        <w:numPr>
          <w:ilvl w:val="0"/>
          <w:numId w:val="24"/>
        </w:numPr>
        <w:adjustRightInd w:val="0"/>
        <w:spacing w:line="280" w:lineRule="exact"/>
        <w:textAlignment w:val="baseline"/>
        <w:rPr>
          <w:rFonts w:ascii="ＭＳ 明朝" w:hAnsi="ＭＳ 明朝" w:hint="eastAsia"/>
          <w:b/>
          <w:bCs/>
          <w:sz w:val="18"/>
        </w:rPr>
      </w:pPr>
      <w:r>
        <w:rPr>
          <w:rFonts w:ascii="ＭＳ 明朝" w:hAnsi="ＭＳ 明朝" w:hint="eastAsia"/>
          <w:b/>
          <w:bCs/>
          <w:sz w:val="18"/>
        </w:rPr>
        <w:t>甲は、適合証の交付前までに甲の都合により対象建築物の計画を変更する場合は、双方合意の上定めた期日まで速やかに乙に通知するとともに、変更部分の技術的審査関係図書を乙に提出しなければならない。</w:t>
      </w:r>
    </w:p>
    <w:p w:rsidR="00985BA4" w:rsidRDefault="00985BA4" w:rsidP="00985BA4">
      <w:pPr>
        <w:spacing w:line="280" w:lineRule="exact"/>
        <w:ind w:leftChars="172" w:left="785" w:hangingChars="200" w:hanging="395"/>
        <w:rPr>
          <w:rFonts w:ascii="ＭＳ 明朝" w:hAnsi="ＭＳ 明朝" w:hint="eastAsia"/>
          <w:b/>
          <w:bCs/>
          <w:spacing w:val="-4"/>
          <w:sz w:val="18"/>
        </w:rPr>
      </w:pPr>
      <w:r>
        <w:rPr>
          <w:rFonts w:ascii="ＭＳ 明朝" w:hAnsi="ＭＳ 明朝" w:hint="eastAsia"/>
          <w:b/>
          <w:bCs/>
          <w:sz w:val="18"/>
        </w:rPr>
        <w:t xml:space="preserve">２　</w:t>
      </w:r>
      <w:r>
        <w:rPr>
          <w:rFonts w:ascii="ＭＳ 明朝" w:hAnsi="ＭＳ 明朝" w:hint="eastAsia"/>
          <w:b/>
          <w:bCs/>
          <w:spacing w:val="-4"/>
          <w:sz w:val="18"/>
        </w:rPr>
        <w:t>乙が、前項の変更を大規模なものと認めた場合にあっては、甲は、当初の技術的審査の依頼を取り下げ、別件として改めて乙に技術的審査を依頼しなければならない。</w:t>
      </w:r>
    </w:p>
    <w:p w:rsidR="00985BA4" w:rsidRDefault="00985BA4" w:rsidP="00985BA4">
      <w:pPr>
        <w:spacing w:line="280" w:lineRule="exact"/>
        <w:ind w:firstLineChars="200" w:firstLine="379"/>
        <w:rPr>
          <w:rFonts w:ascii="ＭＳ 明朝" w:hAnsi="ＭＳ 明朝" w:hint="eastAsia"/>
          <w:b/>
          <w:bCs/>
          <w:spacing w:val="-4"/>
          <w:sz w:val="18"/>
        </w:rPr>
      </w:pPr>
      <w:r>
        <w:rPr>
          <w:rFonts w:ascii="ＭＳ 明朝" w:hAnsi="ＭＳ 明朝" w:hint="eastAsia"/>
          <w:b/>
          <w:bCs/>
          <w:spacing w:val="-4"/>
          <w:sz w:val="18"/>
        </w:rPr>
        <w:t>３　前項に規定する依頼の取り下げがなされた場合は、次条第２項の契約解除があったものとする。</w:t>
      </w:r>
    </w:p>
    <w:p w:rsidR="008A2E10" w:rsidRDefault="008A2E10" w:rsidP="008A2E10">
      <w:pPr>
        <w:spacing w:line="280" w:lineRule="exact"/>
        <w:rPr>
          <w:rFonts w:ascii="ＭＳ 明朝" w:hAnsi="ＭＳ 明朝" w:hint="eastAsia"/>
          <w:b/>
          <w:bCs/>
          <w:sz w:val="18"/>
        </w:rPr>
      </w:pPr>
      <w:r>
        <w:rPr>
          <w:rFonts w:ascii="ＭＳ 明朝" w:hAnsi="ＭＳ 明朝" w:hint="eastAsia"/>
          <w:b/>
          <w:bCs/>
          <w:sz w:val="18"/>
        </w:rPr>
        <w:t>（甲の解除権）</w:t>
      </w:r>
    </w:p>
    <w:p w:rsidR="008A2E10" w:rsidRDefault="008A2E10" w:rsidP="00556BFC">
      <w:pPr>
        <w:numPr>
          <w:ilvl w:val="0"/>
          <w:numId w:val="24"/>
        </w:numPr>
        <w:adjustRightInd w:val="0"/>
        <w:spacing w:line="280" w:lineRule="exact"/>
        <w:textAlignment w:val="baseline"/>
        <w:rPr>
          <w:rFonts w:ascii="ＭＳ 明朝" w:hAnsi="ＭＳ 明朝" w:hint="eastAsia"/>
          <w:b/>
          <w:bCs/>
          <w:sz w:val="18"/>
        </w:rPr>
      </w:pPr>
      <w:r>
        <w:rPr>
          <w:rFonts w:ascii="ＭＳ 明朝" w:hAnsi="ＭＳ 明朝" w:hint="eastAsia"/>
          <w:b/>
          <w:bCs/>
          <w:sz w:val="18"/>
        </w:rPr>
        <w:t>甲は、次の各号のいずれかに該当するときは、乙に書面をもって通知してこの契約を解除することができる。</w:t>
      </w:r>
    </w:p>
    <w:p w:rsidR="008A2E10" w:rsidRDefault="008A2E10" w:rsidP="008A2E10">
      <w:pPr>
        <w:spacing w:line="280" w:lineRule="exact"/>
        <w:ind w:leftChars="261" w:left="1086" w:hangingChars="250" w:hanging="494"/>
        <w:rPr>
          <w:rFonts w:ascii="ＭＳ 明朝" w:hAnsi="ＭＳ 明朝" w:hint="eastAsia"/>
          <w:b/>
          <w:bCs/>
          <w:sz w:val="18"/>
        </w:rPr>
      </w:pPr>
      <w:r>
        <w:rPr>
          <w:rFonts w:ascii="ＭＳ 明朝" w:hAnsi="ＭＳ 明朝" w:hint="eastAsia"/>
          <w:b/>
          <w:bCs/>
          <w:sz w:val="18"/>
        </w:rPr>
        <w:t>(１) 乙が、正当な理由なく、技術的審査業務を第３条第１項に定める業務期日までに完了せず、又その見込みのない場合</w:t>
      </w:r>
    </w:p>
    <w:p w:rsidR="008A2E10" w:rsidRDefault="008A2E10" w:rsidP="008A2E10">
      <w:pPr>
        <w:spacing w:line="280" w:lineRule="exact"/>
        <w:ind w:firstLineChars="300" w:firstLine="592"/>
        <w:rPr>
          <w:rFonts w:ascii="ＭＳ 明朝" w:hAnsi="ＭＳ 明朝"/>
          <w:b/>
          <w:bCs/>
          <w:spacing w:val="-4"/>
          <w:sz w:val="18"/>
        </w:rPr>
      </w:pPr>
      <w:r>
        <w:rPr>
          <w:rFonts w:ascii="ＭＳ 明朝" w:hAnsi="ＭＳ 明朝" w:hint="eastAsia"/>
          <w:b/>
          <w:bCs/>
          <w:sz w:val="18"/>
        </w:rPr>
        <w:t>(２) 乙がこの契約に違反したことにつき、甲が相当期間を定めて催告してもなお是正されないとき</w:t>
      </w:r>
    </w:p>
    <w:p w:rsidR="008A2E10" w:rsidRDefault="008A2E10" w:rsidP="008A2E10">
      <w:pPr>
        <w:spacing w:line="280" w:lineRule="exact"/>
        <w:ind w:leftChars="164" w:left="751" w:hangingChars="200" w:hanging="379"/>
        <w:rPr>
          <w:rFonts w:ascii="ＭＳ 明朝" w:hAnsi="ＭＳ 明朝" w:hint="eastAsia"/>
          <w:b/>
          <w:bCs/>
          <w:spacing w:val="-4"/>
          <w:sz w:val="18"/>
        </w:rPr>
      </w:pPr>
      <w:r>
        <w:rPr>
          <w:rFonts w:ascii="ＭＳ 明朝" w:hAnsi="ＭＳ 明朝" w:hint="eastAsia"/>
          <w:b/>
          <w:bCs/>
          <w:spacing w:val="-4"/>
          <w:sz w:val="18"/>
        </w:rPr>
        <w:t>２　前項に規定する場合のほか、甲は、乙の業務が完了するまでの間、いつでも乙に書面をもって依頼を取り下げる旨を通知してこの契約を解除することができる。</w:t>
      </w:r>
    </w:p>
    <w:p w:rsidR="008A2E10" w:rsidRDefault="008A2E10" w:rsidP="008A2E10">
      <w:pPr>
        <w:spacing w:line="280" w:lineRule="exact"/>
        <w:ind w:leftChars="164" w:left="751" w:hangingChars="200" w:hanging="379"/>
        <w:rPr>
          <w:rFonts w:ascii="ＭＳ 明朝" w:hAnsi="ＭＳ 明朝"/>
          <w:b/>
          <w:bCs/>
          <w:spacing w:val="-4"/>
          <w:sz w:val="18"/>
        </w:rPr>
      </w:pPr>
      <w:r>
        <w:rPr>
          <w:rFonts w:ascii="ＭＳ 明朝" w:hAnsi="ＭＳ 明朝" w:hint="eastAsia"/>
          <w:b/>
          <w:bCs/>
          <w:spacing w:val="-4"/>
          <w:sz w:val="18"/>
        </w:rPr>
        <w:t>３　第１項の契約解除の場合、甲は、</w:t>
      </w:r>
      <w:r>
        <w:rPr>
          <w:rFonts w:ascii="ＭＳ 明朝" w:hAnsi="ＭＳ 明朝" w:hint="eastAsia"/>
          <w:b/>
          <w:bCs/>
          <w:sz w:val="18"/>
        </w:rPr>
        <w:t>料金</w:t>
      </w:r>
      <w:r>
        <w:rPr>
          <w:rFonts w:ascii="ＭＳ 明朝" w:hAnsi="ＭＳ 明朝" w:hint="eastAsia"/>
          <w:b/>
          <w:bCs/>
          <w:spacing w:val="-4"/>
          <w:sz w:val="18"/>
        </w:rPr>
        <w:t>が既に支払われているときはこれの返還を乙に請求することができる。また、甲は、その契約解除によって生じた損害について、その賠償の責めに任じないものとする。</w:t>
      </w:r>
    </w:p>
    <w:p w:rsidR="008A2E10" w:rsidRDefault="008A2E10" w:rsidP="006D7908">
      <w:pPr>
        <w:spacing w:line="280" w:lineRule="exact"/>
        <w:ind w:leftChars="167" w:left="773" w:hangingChars="208" w:hanging="394"/>
        <w:rPr>
          <w:rFonts w:ascii="ＭＳ 明朝" w:hAnsi="ＭＳ 明朝"/>
          <w:b/>
          <w:bCs/>
          <w:spacing w:val="-4"/>
          <w:sz w:val="18"/>
        </w:rPr>
      </w:pPr>
      <w:r>
        <w:rPr>
          <w:rFonts w:ascii="ＭＳ 明朝" w:hAnsi="ＭＳ 明朝" w:hint="eastAsia"/>
          <w:b/>
          <w:bCs/>
          <w:spacing w:val="-4"/>
          <w:sz w:val="18"/>
        </w:rPr>
        <w:t>４　第１項の契約解除の場合、前条に定めるほか、甲は、損害を受けているときは、その賠償を乙に請求することができる。</w:t>
      </w:r>
    </w:p>
    <w:p w:rsidR="008A2E10" w:rsidRDefault="008A2E10" w:rsidP="008A2E10">
      <w:pPr>
        <w:spacing w:line="280" w:lineRule="exact"/>
        <w:ind w:leftChars="164" w:left="751" w:hangingChars="200" w:hanging="379"/>
        <w:rPr>
          <w:rFonts w:ascii="ＭＳ 明朝" w:hAnsi="ＭＳ 明朝"/>
          <w:b/>
          <w:bCs/>
          <w:spacing w:val="-4"/>
          <w:sz w:val="18"/>
        </w:rPr>
      </w:pPr>
      <w:r>
        <w:rPr>
          <w:rFonts w:ascii="ＭＳ 明朝" w:hAnsi="ＭＳ 明朝" w:hint="eastAsia"/>
          <w:b/>
          <w:bCs/>
          <w:spacing w:val="-4"/>
          <w:sz w:val="18"/>
        </w:rPr>
        <w:t>５　第２項の契約解除（依頼の取り下げ）のうち、乙は、</w:t>
      </w:r>
      <w:r>
        <w:rPr>
          <w:rFonts w:ascii="ＭＳ 明朝" w:hAnsi="ＭＳ 明朝" w:hint="eastAsia"/>
          <w:b/>
          <w:bCs/>
          <w:sz w:val="18"/>
        </w:rPr>
        <w:t>料金</w:t>
      </w:r>
      <w:r>
        <w:rPr>
          <w:rFonts w:ascii="ＭＳ 明朝" w:hAnsi="ＭＳ 明朝" w:hint="eastAsia"/>
          <w:b/>
          <w:bCs/>
          <w:spacing w:val="-4"/>
          <w:sz w:val="18"/>
        </w:rPr>
        <w:t>が既に支払われているときはこれを甲に返還せず、また当該</w:t>
      </w:r>
      <w:r>
        <w:rPr>
          <w:rFonts w:ascii="ＭＳ 明朝" w:hAnsi="ＭＳ 明朝" w:hint="eastAsia"/>
          <w:b/>
          <w:bCs/>
          <w:sz w:val="18"/>
        </w:rPr>
        <w:t>料金</w:t>
      </w:r>
      <w:r>
        <w:rPr>
          <w:rFonts w:ascii="ＭＳ 明朝" w:hAnsi="ＭＳ 明朝" w:hint="eastAsia"/>
          <w:b/>
          <w:bCs/>
          <w:spacing w:val="-4"/>
          <w:sz w:val="18"/>
        </w:rPr>
        <w:t>がいまだ支払われていないときはこれの支払を甲に請求することができる。甲は、既に支払った</w:t>
      </w:r>
      <w:r>
        <w:rPr>
          <w:rFonts w:ascii="ＭＳ 明朝" w:hAnsi="ＭＳ 明朝" w:hint="eastAsia"/>
          <w:b/>
          <w:bCs/>
          <w:sz w:val="18"/>
        </w:rPr>
        <w:t>料金</w:t>
      </w:r>
      <w:r>
        <w:rPr>
          <w:rFonts w:ascii="ＭＳ 明朝" w:hAnsi="ＭＳ 明朝" w:hint="eastAsia"/>
          <w:b/>
          <w:bCs/>
          <w:spacing w:val="-4"/>
          <w:sz w:val="18"/>
        </w:rPr>
        <w:t>が過大であるときは、その一部の返還を乙に請求することができる。</w:t>
      </w:r>
    </w:p>
    <w:p w:rsidR="008A2E10" w:rsidRDefault="008A2E10" w:rsidP="006D7908">
      <w:pPr>
        <w:spacing w:line="280" w:lineRule="exact"/>
        <w:ind w:leftChars="167" w:left="773" w:hangingChars="208" w:hanging="394"/>
        <w:rPr>
          <w:rFonts w:ascii="ＭＳ 明朝" w:hAnsi="ＭＳ 明朝" w:hint="eastAsia"/>
          <w:b/>
          <w:bCs/>
          <w:spacing w:val="-4"/>
          <w:sz w:val="18"/>
        </w:rPr>
      </w:pPr>
      <w:r>
        <w:rPr>
          <w:rFonts w:ascii="ＭＳ 明朝" w:hAnsi="ＭＳ 明朝" w:hint="eastAsia"/>
          <w:b/>
          <w:bCs/>
          <w:spacing w:val="-4"/>
          <w:sz w:val="18"/>
        </w:rPr>
        <w:t>６　第２項の契約解除の場合、前項に定めるほか、乙は、損害を受けているときは、その賠償を甲に請求することができる。</w:t>
      </w:r>
    </w:p>
    <w:p w:rsidR="008A2E10" w:rsidRDefault="008A2E10" w:rsidP="008A2E10">
      <w:pPr>
        <w:spacing w:line="280" w:lineRule="exact"/>
        <w:rPr>
          <w:rFonts w:ascii="ＭＳ 明朝" w:hAnsi="ＭＳ 明朝" w:hint="eastAsia"/>
          <w:b/>
          <w:bCs/>
          <w:sz w:val="18"/>
        </w:rPr>
      </w:pPr>
    </w:p>
    <w:p w:rsidR="008A2E10" w:rsidRDefault="008A2E10" w:rsidP="008A2E10">
      <w:pPr>
        <w:spacing w:line="280" w:lineRule="exact"/>
        <w:rPr>
          <w:rFonts w:ascii="ＭＳ 明朝" w:hAnsi="ＭＳ 明朝" w:hint="eastAsia"/>
          <w:b/>
          <w:bCs/>
          <w:sz w:val="18"/>
        </w:rPr>
      </w:pPr>
      <w:r>
        <w:rPr>
          <w:rFonts w:ascii="ＭＳ 明朝" w:hAnsi="ＭＳ 明朝" w:hint="eastAsia"/>
          <w:b/>
          <w:bCs/>
          <w:sz w:val="18"/>
        </w:rPr>
        <w:t>（乙の解除権）</w:t>
      </w:r>
    </w:p>
    <w:p w:rsidR="008A2E10" w:rsidRDefault="008A2E10" w:rsidP="00556BFC">
      <w:pPr>
        <w:numPr>
          <w:ilvl w:val="0"/>
          <w:numId w:val="24"/>
        </w:numPr>
        <w:adjustRightInd w:val="0"/>
        <w:spacing w:line="280" w:lineRule="exact"/>
        <w:textAlignment w:val="baseline"/>
        <w:rPr>
          <w:rFonts w:ascii="ＭＳ 明朝" w:hAnsi="ＭＳ 明朝" w:hint="eastAsia"/>
          <w:b/>
          <w:bCs/>
          <w:sz w:val="18"/>
        </w:rPr>
      </w:pPr>
      <w:r>
        <w:rPr>
          <w:rFonts w:ascii="ＭＳ 明朝" w:hAnsi="ＭＳ 明朝" w:hint="eastAsia"/>
          <w:b/>
          <w:bCs/>
          <w:sz w:val="18"/>
        </w:rPr>
        <w:t>乙は、次の各号のいずれかに該当するときは、甲に書面をもって通知してこの契約を解除することができる。</w:t>
      </w:r>
    </w:p>
    <w:p w:rsidR="008A2E10" w:rsidRDefault="008A2E10" w:rsidP="008A2E10">
      <w:pPr>
        <w:spacing w:line="280" w:lineRule="exact"/>
        <w:ind w:firstLineChars="300" w:firstLine="592"/>
        <w:rPr>
          <w:rFonts w:ascii="ＭＳ 明朝" w:hAnsi="ＭＳ 明朝" w:hint="eastAsia"/>
          <w:b/>
          <w:bCs/>
          <w:spacing w:val="-4"/>
          <w:sz w:val="18"/>
        </w:rPr>
      </w:pPr>
      <w:r>
        <w:rPr>
          <w:rFonts w:ascii="ＭＳ 明朝" w:hAnsi="ＭＳ 明朝" w:hint="eastAsia"/>
          <w:b/>
          <w:bCs/>
          <w:sz w:val="18"/>
        </w:rPr>
        <w:t xml:space="preserve">(１) </w:t>
      </w:r>
      <w:r>
        <w:rPr>
          <w:rFonts w:ascii="ＭＳ 明朝" w:hAnsi="ＭＳ 明朝" w:hint="eastAsia"/>
          <w:b/>
          <w:bCs/>
          <w:spacing w:val="-4"/>
          <w:sz w:val="18"/>
        </w:rPr>
        <w:t>甲が、正当な理由なく、第４条第１項に定める支払期日までに支払わない場合</w:t>
      </w:r>
    </w:p>
    <w:p w:rsidR="008A2E10" w:rsidRDefault="008A2E10" w:rsidP="008A2E10">
      <w:pPr>
        <w:spacing w:line="280" w:lineRule="exact"/>
        <w:ind w:firstLineChars="300" w:firstLine="592"/>
        <w:rPr>
          <w:rFonts w:ascii="ＭＳ 明朝" w:hAnsi="ＭＳ 明朝" w:hint="eastAsia"/>
          <w:b/>
          <w:bCs/>
          <w:spacing w:val="-4"/>
          <w:sz w:val="18"/>
        </w:rPr>
      </w:pPr>
      <w:r>
        <w:rPr>
          <w:rFonts w:ascii="ＭＳ 明朝" w:hAnsi="ＭＳ 明朝" w:hint="eastAsia"/>
          <w:b/>
          <w:bCs/>
          <w:sz w:val="18"/>
        </w:rPr>
        <w:t xml:space="preserve">(２) </w:t>
      </w:r>
      <w:r>
        <w:rPr>
          <w:rFonts w:ascii="ＭＳ 明朝" w:hAnsi="ＭＳ 明朝" w:hint="eastAsia"/>
          <w:b/>
          <w:bCs/>
          <w:spacing w:val="-4"/>
          <w:sz w:val="18"/>
        </w:rPr>
        <w:t>甲がこの契約に違反したことにつき、乙が相当期間を定めて催告してもなお是正されないとき</w:t>
      </w:r>
    </w:p>
    <w:p w:rsidR="008A2E10" w:rsidRDefault="008A2E10" w:rsidP="008A2E10">
      <w:pPr>
        <w:spacing w:line="280" w:lineRule="exact"/>
        <w:ind w:firstLineChars="300" w:firstLine="592"/>
        <w:rPr>
          <w:rFonts w:ascii="ＭＳ 明朝" w:hAnsi="ＭＳ 明朝" w:hint="eastAsia"/>
          <w:b/>
          <w:bCs/>
          <w:spacing w:val="-4"/>
          <w:sz w:val="18"/>
        </w:rPr>
      </w:pPr>
      <w:r>
        <w:rPr>
          <w:rFonts w:ascii="ＭＳ 明朝" w:hAnsi="ＭＳ 明朝" w:hint="eastAsia"/>
          <w:b/>
          <w:bCs/>
          <w:sz w:val="18"/>
        </w:rPr>
        <w:t xml:space="preserve">(３) </w:t>
      </w:r>
      <w:r>
        <w:rPr>
          <w:rFonts w:ascii="ＭＳ 明朝" w:hAnsi="ＭＳ 明朝" w:hint="eastAsia"/>
          <w:b/>
          <w:bCs/>
          <w:spacing w:val="-4"/>
          <w:sz w:val="18"/>
        </w:rPr>
        <w:t>甲の責めに帰すべき事由により業務期日に適合証を交付することができないとき</w:t>
      </w:r>
    </w:p>
    <w:p w:rsidR="008A2E10" w:rsidRDefault="008A2E10" w:rsidP="008A2E10">
      <w:pPr>
        <w:spacing w:line="280" w:lineRule="exact"/>
        <w:ind w:leftChars="164" w:left="751" w:hangingChars="200" w:hanging="379"/>
        <w:rPr>
          <w:rFonts w:ascii="ＭＳ 明朝" w:hAnsi="ＭＳ 明朝"/>
          <w:b/>
          <w:bCs/>
          <w:spacing w:val="-4"/>
          <w:sz w:val="18"/>
        </w:rPr>
      </w:pPr>
      <w:r>
        <w:rPr>
          <w:rFonts w:ascii="ＭＳ 明朝" w:hAnsi="ＭＳ 明朝" w:hint="eastAsia"/>
          <w:b/>
          <w:bCs/>
          <w:spacing w:val="-4"/>
          <w:sz w:val="18"/>
        </w:rPr>
        <w:t>２　前項の契約解除のうち、乙は、</w:t>
      </w:r>
      <w:r>
        <w:rPr>
          <w:rFonts w:ascii="ＭＳ 明朝" w:hAnsi="ＭＳ 明朝" w:hint="eastAsia"/>
          <w:b/>
          <w:bCs/>
          <w:sz w:val="18"/>
        </w:rPr>
        <w:t>料金</w:t>
      </w:r>
      <w:r>
        <w:rPr>
          <w:rFonts w:ascii="ＭＳ 明朝" w:hAnsi="ＭＳ 明朝" w:hint="eastAsia"/>
          <w:b/>
          <w:bCs/>
          <w:spacing w:val="-4"/>
          <w:sz w:val="18"/>
        </w:rPr>
        <w:t>が既に支払われているときはこれを甲に返還せず、また当該</w:t>
      </w:r>
      <w:r>
        <w:rPr>
          <w:rFonts w:ascii="ＭＳ 明朝" w:hAnsi="ＭＳ 明朝" w:hint="eastAsia"/>
          <w:b/>
          <w:bCs/>
          <w:sz w:val="18"/>
        </w:rPr>
        <w:t>料金</w:t>
      </w:r>
      <w:r>
        <w:rPr>
          <w:rFonts w:ascii="ＭＳ 明朝" w:hAnsi="ＭＳ 明朝" w:hint="eastAsia"/>
          <w:b/>
          <w:bCs/>
          <w:spacing w:val="-4"/>
          <w:sz w:val="18"/>
        </w:rPr>
        <w:t>がいまだ支払われていないときはこれの支払を甲に請求することができる。また、乙は、その契約解除によって甲に生じた損害について、その賠償の責めに任じないものとする。</w:t>
      </w:r>
    </w:p>
    <w:p w:rsidR="008A2E10" w:rsidRDefault="008A2E10" w:rsidP="006D7908">
      <w:pPr>
        <w:spacing w:line="280" w:lineRule="exact"/>
        <w:ind w:leftChars="167" w:left="773" w:hangingChars="208" w:hanging="394"/>
        <w:rPr>
          <w:rFonts w:ascii="ＭＳ 明朝" w:hAnsi="ＭＳ 明朝" w:hint="eastAsia"/>
          <w:b/>
          <w:bCs/>
          <w:spacing w:val="-4"/>
          <w:sz w:val="18"/>
        </w:rPr>
      </w:pPr>
      <w:r>
        <w:rPr>
          <w:rFonts w:ascii="ＭＳ 明朝" w:hAnsi="ＭＳ 明朝" w:hint="eastAsia"/>
          <w:b/>
          <w:bCs/>
          <w:spacing w:val="-4"/>
          <w:sz w:val="18"/>
        </w:rPr>
        <w:t>３　第１項の契約解除の場合、前項に定めるほか、乙は、損害を受けているときは、その賠償を甲に請求することができる。</w:t>
      </w:r>
    </w:p>
    <w:p w:rsidR="008A2E10" w:rsidRDefault="008A2E10" w:rsidP="008A2E10">
      <w:pPr>
        <w:spacing w:line="280" w:lineRule="exact"/>
        <w:rPr>
          <w:rFonts w:ascii="ＭＳ 明朝" w:hAnsi="ＭＳ 明朝" w:hint="eastAsia"/>
          <w:b/>
          <w:bCs/>
          <w:sz w:val="18"/>
        </w:rPr>
      </w:pPr>
    </w:p>
    <w:p w:rsidR="008A2E10" w:rsidRDefault="008A2E10" w:rsidP="008A2E10">
      <w:pPr>
        <w:spacing w:line="280" w:lineRule="exact"/>
        <w:rPr>
          <w:rFonts w:ascii="ＭＳ 明朝" w:hAnsi="ＭＳ 明朝" w:hint="eastAsia"/>
          <w:b/>
          <w:bCs/>
          <w:sz w:val="18"/>
        </w:rPr>
      </w:pPr>
      <w:r>
        <w:rPr>
          <w:rFonts w:ascii="ＭＳ 明朝" w:hAnsi="ＭＳ 明朝" w:hint="eastAsia"/>
          <w:b/>
          <w:bCs/>
          <w:sz w:val="18"/>
        </w:rPr>
        <w:t>（乙の免責）</w:t>
      </w:r>
    </w:p>
    <w:p w:rsidR="008A2E10" w:rsidRDefault="008A2E10" w:rsidP="00556BFC">
      <w:pPr>
        <w:numPr>
          <w:ilvl w:val="0"/>
          <w:numId w:val="24"/>
        </w:numPr>
        <w:adjustRightInd w:val="0"/>
        <w:spacing w:line="280" w:lineRule="exact"/>
        <w:textAlignment w:val="baseline"/>
        <w:rPr>
          <w:rFonts w:ascii="ＭＳ 明朝" w:hAnsi="ＭＳ 明朝" w:hint="eastAsia"/>
          <w:b/>
          <w:bCs/>
          <w:sz w:val="18"/>
        </w:rPr>
      </w:pPr>
      <w:r>
        <w:rPr>
          <w:rFonts w:ascii="ＭＳ 明朝" w:hAnsi="ＭＳ 明朝" w:hint="eastAsia"/>
          <w:b/>
          <w:bCs/>
          <w:sz w:val="18"/>
        </w:rPr>
        <w:t>乙は、技術的審査を実施することにより、甲の依頼に係る</w:t>
      </w:r>
      <w:r w:rsidR="00771D61">
        <w:rPr>
          <w:rFonts w:ascii="ＭＳ 明朝" w:hAnsi="ＭＳ 明朝" w:hint="eastAsia"/>
          <w:b/>
          <w:bCs/>
          <w:sz w:val="18"/>
        </w:rPr>
        <w:t>建築物</w:t>
      </w:r>
      <w:r>
        <w:rPr>
          <w:rFonts w:ascii="ＭＳ 明朝" w:hAnsi="ＭＳ 明朝" w:hint="eastAsia"/>
          <w:b/>
          <w:bCs/>
          <w:sz w:val="18"/>
        </w:rPr>
        <w:t>が建築基準法及び住宅の品質確保の促進等に関する法律並びにこれらに基づく命令及び条例の規定に適合することを保証しない。</w:t>
      </w:r>
    </w:p>
    <w:p w:rsidR="008A2E10" w:rsidRDefault="008A2E10" w:rsidP="008A2E10">
      <w:pPr>
        <w:spacing w:line="280" w:lineRule="exact"/>
        <w:ind w:firstLineChars="200" w:firstLine="395"/>
        <w:rPr>
          <w:rFonts w:ascii="ＭＳ 明朝" w:hAnsi="ＭＳ 明朝" w:hint="eastAsia"/>
          <w:b/>
          <w:bCs/>
          <w:sz w:val="18"/>
        </w:rPr>
      </w:pPr>
      <w:r>
        <w:rPr>
          <w:rFonts w:ascii="ＭＳ 明朝" w:hAnsi="ＭＳ 明朝" w:hint="eastAsia"/>
          <w:b/>
          <w:bCs/>
          <w:sz w:val="18"/>
        </w:rPr>
        <w:t>２　乙は、技術的審査を実施することにより、甲の依頼に係る</w:t>
      </w:r>
      <w:r w:rsidR="00771D61">
        <w:rPr>
          <w:rFonts w:ascii="ＭＳ 明朝" w:hAnsi="ＭＳ 明朝" w:hint="eastAsia"/>
          <w:b/>
          <w:bCs/>
          <w:sz w:val="18"/>
        </w:rPr>
        <w:t>建築物</w:t>
      </w:r>
      <w:r>
        <w:rPr>
          <w:rFonts w:ascii="ＭＳ 明朝" w:hAnsi="ＭＳ 明朝" w:hint="eastAsia"/>
          <w:b/>
          <w:bCs/>
          <w:sz w:val="18"/>
        </w:rPr>
        <w:t>に瑕疵がないことを保証しない。</w:t>
      </w:r>
    </w:p>
    <w:p w:rsidR="008A2E10" w:rsidRDefault="008A2E10" w:rsidP="008A2E10">
      <w:pPr>
        <w:spacing w:line="280" w:lineRule="exact"/>
        <w:ind w:leftChars="172" w:left="785" w:hangingChars="200" w:hanging="395"/>
        <w:rPr>
          <w:rFonts w:ascii="ＭＳ 明朝" w:hAnsi="ＭＳ 明朝" w:hint="eastAsia"/>
          <w:b/>
          <w:bCs/>
          <w:sz w:val="18"/>
        </w:rPr>
      </w:pPr>
      <w:r>
        <w:rPr>
          <w:rFonts w:ascii="ＭＳ 明朝" w:hAnsi="ＭＳ 明朝" w:hint="eastAsia"/>
          <w:b/>
          <w:bCs/>
          <w:sz w:val="18"/>
        </w:rPr>
        <w:t>３　乙は、甲が提出した技術的審査依頼関係図書に虚偽があることその他に事由により、適切な技術的審査業務を行うことができなかった場合は、当該技術的審査業務の結果に責任を負わないものとする。</w:t>
      </w:r>
    </w:p>
    <w:p w:rsidR="008A2E10" w:rsidRDefault="008A2E10" w:rsidP="008A2E10">
      <w:pPr>
        <w:spacing w:line="280" w:lineRule="exact"/>
        <w:rPr>
          <w:rFonts w:ascii="ＭＳ 明朝" w:hAnsi="ＭＳ 明朝" w:hint="eastAsia"/>
          <w:b/>
          <w:bCs/>
          <w:sz w:val="18"/>
        </w:rPr>
      </w:pPr>
    </w:p>
    <w:p w:rsidR="008A2E10" w:rsidRPr="00F35178" w:rsidRDefault="008A2E10" w:rsidP="008A2E10">
      <w:pPr>
        <w:spacing w:line="280" w:lineRule="exact"/>
        <w:rPr>
          <w:rFonts w:ascii="ＭＳ 明朝" w:hAnsi="ＭＳ 明朝" w:hint="eastAsia"/>
          <w:b/>
          <w:bCs/>
          <w:sz w:val="18"/>
        </w:rPr>
      </w:pPr>
      <w:r w:rsidRPr="00F35178">
        <w:rPr>
          <w:rFonts w:ascii="ＭＳ 明朝" w:hAnsi="ＭＳ 明朝" w:hint="eastAsia"/>
          <w:b/>
          <w:bCs/>
          <w:sz w:val="18"/>
        </w:rPr>
        <w:t>（所管行政庁</w:t>
      </w:r>
      <w:r w:rsidR="00362F09">
        <w:rPr>
          <w:rFonts w:ascii="ＭＳ 明朝" w:hAnsi="ＭＳ 明朝" w:hint="eastAsia"/>
          <w:b/>
          <w:bCs/>
          <w:sz w:val="18"/>
        </w:rPr>
        <w:t>等</w:t>
      </w:r>
      <w:r w:rsidRPr="00F35178">
        <w:rPr>
          <w:rFonts w:ascii="ＭＳ 明朝" w:hAnsi="ＭＳ 明朝" w:hint="eastAsia"/>
          <w:b/>
          <w:bCs/>
          <w:sz w:val="18"/>
        </w:rPr>
        <w:t>への説明）</w:t>
      </w:r>
    </w:p>
    <w:p w:rsidR="008A2E10" w:rsidRPr="00F35178" w:rsidRDefault="008A2E10" w:rsidP="00556BFC">
      <w:pPr>
        <w:numPr>
          <w:ilvl w:val="0"/>
          <w:numId w:val="24"/>
        </w:numPr>
        <w:adjustRightInd w:val="0"/>
        <w:spacing w:line="280" w:lineRule="exact"/>
        <w:textAlignment w:val="baseline"/>
        <w:rPr>
          <w:rFonts w:ascii="ＭＳ 明朝" w:hAnsi="ＭＳ 明朝" w:hint="eastAsia"/>
          <w:b/>
          <w:bCs/>
          <w:sz w:val="18"/>
        </w:rPr>
      </w:pPr>
      <w:r w:rsidRPr="00F35178">
        <w:rPr>
          <w:rFonts w:ascii="ＭＳ 明朝" w:hAnsi="ＭＳ 明朝" w:hint="eastAsia"/>
          <w:b/>
          <w:bCs/>
          <w:sz w:val="18"/>
        </w:rPr>
        <w:t xml:space="preserve">　乙の行う技術的審査業務は</w:t>
      </w:r>
      <w:r w:rsidR="00A32904" w:rsidRPr="00876330">
        <w:rPr>
          <w:rFonts w:ascii="ＭＳ 明朝" w:hAnsi="ＭＳ 明朝" w:hint="eastAsia"/>
          <w:b/>
          <w:bCs/>
          <w:sz w:val="18"/>
        </w:rPr>
        <w:t>、</w:t>
      </w:r>
      <w:r w:rsidRPr="00F35178">
        <w:rPr>
          <w:rFonts w:ascii="ＭＳ 明朝" w:hAnsi="ＭＳ 明朝" w:hint="eastAsia"/>
          <w:b/>
          <w:bCs/>
          <w:sz w:val="18"/>
        </w:rPr>
        <w:t>法第６条第1項の所管行政庁の認定の円滑化を図るために事前に行うものであることから、乙は、関係所管行政庁</w:t>
      </w:r>
      <w:r w:rsidR="00646A6A">
        <w:rPr>
          <w:rFonts w:ascii="ＭＳ 明朝" w:hAnsi="ＭＳ 明朝" w:hint="eastAsia"/>
          <w:b/>
          <w:bCs/>
          <w:sz w:val="18"/>
        </w:rPr>
        <w:t>等</w:t>
      </w:r>
      <w:r w:rsidRPr="00F35178">
        <w:rPr>
          <w:rFonts w:ascii="ＭＳ 明朝" w:hAnsi="ＭＳ 明朝" w:hint="eastAsia"/>
          <w:b/>
          <w:bCs/>
          <w:sz w:val="18"/>
        </w:rPr>
        <w:t>から説明を求められた場合には、当該事案にかかる技術的審査の内容、判断根拠その他の情報について、当該所管行政庁</w:t>
      </w:r>
      <w:r w:rsidR="00646A6A">
        <w:rPr>
          <w:rFonts w:ascii="ＭＳ 明朝" w:hAnsi="ＭＳ 明朝" w:hint="eastAsia"/>
          <w:b/>
          <w:bCs/>
          <w:sz w:val="18"/>
        </w:rPr>
        <w:t>等</w:t>
      </w:r>
      <w:r w:rsidR="003C3FD1">
        <w:rPr>
          <w:rFonts w:ascii="ＭＳ 明朝" w:hAnsi="ＭＳ 明朝" w:hint="eastAsia"/>
          <w:b/>
          <w:bCs/>
          <w:sz w:val="18"/>
        </w:rPr>
        <w:t>に</w:t>
      </w:r>
      <w:r w:rsidRPr="00F35178">
        <w:rPr>
          <w:rFonts w:ascii="ＭＳ 明朝" w:hAnsi="ＭＳ 明朝" w:hint="eastAsia"/>
          <w:b/>
          <w:bCs/>
          <w:sz w:val="18"/>
        </w:rPr>
        <w:t>説明することができる</w:t>
      </w:r>
      <w:r>
        <w:rPr>
          <w:rFonts w:ascii="ＭＳ 明朝" w:hAnsi="ＭＳ 明朝" w:hint="eastAsia"/>
          <w:b/>
          <w:bCs/>
          <w:sz w:val="18"/>
        </w:rPr>
        <w:t>ものとする</w:t>
      </w:r>
      <w:r w:rsidRPr="00F35178">
        <w:rPr>
          <w:rFonts w:ascii="ＭＳ 明朝" w:hAnsi="ＭＳ 明朝" w:hint="eastAsia"/>
          <w:b/>
          <w:bCs/>
          <w:sz w:val="18"/>
        </w:rPr>
        <w:t>。</w:t>
      </w:r>
    </w:p>
    <w:p w:rsidR="008A2E10" w:rsidRDefault="008A2E10" w:rsidP="008A2E10">
      <w:pPr>
        <w:spacing w:line="280" w:lineRule="exact"/>
        <w:rPr>
          <w:rFonts w:ascii="ＭＳ 明朝" w:hAnsi="ＭＳ 明朝" w:hint="eastAsia"/>
          <w:b/>
          <w:bCs/>
          <w:sz w:val="18"/>
        </w:rPr>
      </w:pPr>
    </w:p>
    <w:p w:rsidR="008A2E10" w:rsidRDefault="008A2E10" w:rsidP="008A2E10">
      <w:pPr>
        <w:spacing w:line="280" w:lineRule="exact"/>
        <w:rPr>
          <w:rFonts w:ascii="ＭＳ 明朝" w:hAnsi="ＭＳ 明朝" w:hint="eastAsia"/>
          <w:b/>
          <w:bCs/>
          <w:sz w:val="18"/>
        </w:rPr>
      </w:pPr>
      <w:r>
        <w:rPr>
          <w:rFonts w:ascii="ＭＳ 明朝" w:hAnsi="ＭＳ 明朝" w:hint="eastAsia"/>
          <w:b/>
          <w:bCs/>
          <w:sz w:val="18"/>
        </w:rPr>
        <w:t>（秘密保持）</w:t>
      </w:r>
    </w:p>
    <w:p w:rsidR="008A2E10" w:rsidRDefault="003C3FD1" w:rsidP="00556BFC">
      <w:pPr>
        <w:numPr>
          <w:ilvl w:val="0"/>
          <w:numId w:val="24"/>
        </w:numPr>
        <w:adjustRightInd w:val="0"/>
        <w:spacing w:line="280" w:lineRule="exact"/>
        <w:textAlignment w:val="baseline"/>
        <w:rPr>
          <w:rFonts w:ascii="ＭＳ 明朝" w:hAnsi="ＭＳ 明朝" w:hint="eastAsia"/>
          <w:b/>
          <w:bCs/>
          <w:sz w:val="18"/>
        </w:rPr>
      </w:pPr>
      <w:r>
        <w:rPr>
          <w:rFonts w:ascii="ＭＳ 明朝" w:hAnsi="ＭＳ 明朝" w:hint="eastAsia"/>
          <w:b/>
          <w:bCs/>
          <w:sz w:val="18"/>
        </w:rPr>
        <w:t xml:space="preserve">　</w:t>
      </w:r>
      <w:r w:rsidR="008A2E10">
        <w:rPr>
          <w:rFonts w:ascii="ＭＳ 明朝" w:hAnsi="ＭＳ 明朝" w:hint="eastAsia"/>
          <w:b/>
          <w:bCs/>
          <w:sz w:val="18"/>
        </w:rPr>
        <w:t>乙は、この契約に定める業務に関して知り得た秘密を漏らし、又は自己に利益のために使用してはならない。</w:t>
      </w:r>
    </w:p>
    <w:p w:rsidR="008A2E10" w:rsidRDefault="008A2E10" w:rsidP="008A2E10">
      <w:pPr>
        <w:spacing w:line="280" w:lineRule="exact"/>
        <w:ind w:firstLineChars="200" w:firstLine="395"/>
        <w:rPr>
          <w:rFonts w:ascii="ＭＳ 明朝" w:hAnsi="ＭＳ 明朝" w:hint="eastAsia"/>
          <w:b/>
          <w:bCs/>
          <w:sz w:val="18"/>
        </w:rPr>
      </w:pPr>
      <w:r>
        <w:rPr>
          <w:rFonts w:ascii="ＭＳ 明朝" w:hAnsi="ＭＳ 明朝" w:hint="eastAsia"/>
          <w:b/>
          <w:bCs/>
          <w:sz w:val="18"/>
        </w:rPr>
        <w:t>２　前項の規定は、以下に掲げる各号のいずれかに該当するものには適用しない。</w:t>
      </w:r>
    </w:p>
    <w:p w:rsidR="008A2E10" w:rsidRDefault="008A2E10" w:rsidP="008A2E10">
      <w:pPr>
        <w:spacing w:line="280" w:lineRule="exact"/>
        <w:ind w:firstLineChars="300" w:firstLine="592"/>
        <w:rPr>
          <w:rFonts w:ascii="ＭＳ 明朝" w:hAnsi="ＭＳ 明朝" w:hint="eastAsia"/>
          <w:b/>
          <w:bCs/>
          <w:sz w:val="18"/>
        </w:rPr>
      </w:pPr>
      <w:r>
        <w:rPr>
          <w:rFonts w:ascii="ＭＳ 明朝" w:hAnsi="ＭＳ 明朝" w:hint="eastAsia"/>
          <w:b/>
          <w:bCs/>
          <w:sz w:val="18"/>
        </w:rPr>
        <w:t>(１) 既に公知の情報である場合</w:t>
      </w:r>
    </w:p>
    <w:p w:rsidR="008A2E10" w:rsidRDefault="008A2E10" w:rsidP="008A2E10">
      <w:pPr>
        <w:spacing w:line="280" w:lineRule="exact"/>
        <w:ind w:firstLineChars="300" w:firstLine="592"/>
        <w:rPr>
          <w:rFonts w:ascii="ＭＳ 明朝" w:hAnsi="ＭＳ 明朝" w:hint="eastAsia"/>
          <w:b/>
          <w:bCs/>
          <w:sz w:val="18"/>
        </w:rPr>
      </w:pPr>
      <w:r>
        <w:rPr>
          <w:rFonts w:ascii="ＭＳ 明朝" w:hAnsi="ＭＳ 明朝" w:hint="eastAsia"/>
          <w:b/>
          <w:bCs/>
          <w:sz w:val="18"/>
        </w:rPr>
        <w:t>(２) 甲が、秘密情報でない旨書面で確認した場合</w:t>
      </w:r>
    </w:p>
    <w:p w:rsidR="00623D47" w:rsidRPr="003175CE" w:rsidRDefault="00623D47" w:rsidP="00623D47">
      <w:pPr>
        <w:spacing w:line="280" w:lineRule="exact"/>
        <w:rPr>
          <w:rFonts w:ascii="ＭＳ 明朝" w:hAnsi="ＭＳ 明朝" w:hint="eastAsia"/>
          <w:b/>
          <w:bCs/>
          <w:sz w:val="18"/>
        </w:rPr>
      </w:pPr>
      <w:r>
        <w:rPr>
          <w:rFonts w:ascii="ＭＳ 明朝" w:hAnsi="ＭＳ 明朝" w:hint="eastAsia"/>
          <w:b/>
          <w:bCs/>
          <w:sz w:val="18"/>
        </w:rPr>
        <w:t xml:space="preserve">     </w:t>
      </w:r>
      <w:r w:rsidRPr="003175CE">
        <w:rPr>
          <w:rFonts w:ascii="ＭＳ 明朝" w:hAnsi="ＭＳ 明朝" w:hint="eastAsia"/>
          <w:b/>
          <w:bCs/>
          <w:sz w:val="18"/>
        </w:rPr>
        <w:t>（３）所管行政庁から求められた場合</w:t>
      </w:r>
    </w:p>
    <w:p w:rsidR="008A2E10" w:rsidRDefault="008A2E10" w:rsidP="008A2E10">
      <w:pPr>
        <w:spacing w:line="280" w:lineRule="exact"/>
        <w:rPr>
          <w:rFonts w:ascii="ＭＳ 明朝" w:hAnsi="ＭＳ 明朝" w:hint="eastAsia"/>
          <w:b/>
          <w:bCs/>
          <w:spacing w:val="-4"/>
          <w:sz w:val="18"/>
        </w:rPr>
      </w:pPr>
    </w:p>
    <w:p w:rsidR="008A2E10" w:rsidRDefault="008A2E10" w:rsidP="008A2E10">
      <w:pPr>
        <w:spacing w:line="280" w:lineRule="exact"/>
        <w:rPr>
          <w:rFonts w:ascii="ＭＳ 明朝" w:hAnsi="ＭＳ 明朝" w:hint="eastAsia"/>
          <w:b/>
          <w:bCs/>
          <w:sz w:val="18"/>
        </w:rPr>
      </w:pPr>
      <w:r>
        <w:rPr>
          <w:rFonts w:ascii="ＭＳ 明朝" w:hAnsi="ＭＳ 明朝" w:hint="eastAsia"/>
          <w:b/>
          <w:bCs/>
          <w:spacing w:val="-4"/>
          <w:sz w:val="18"/>
        </w:rPr>
        <w:t>（別途協議）</w:t>
      </w:r>
    </w:p>
    <w:p w:rsidR="008A2E10" w:rsidRDefault="008A2E10" w:rsidP="00556BFC">
      <w:pPr>
        <w:numPr>
          <w:ilvl w:val="0"/>
          <w:numId w:val="24"/>
        </w:numPr>
        <w:adjustRightInd w:val="0"/>
        <w:spacing w:line="280" w:lineRule="exact"/>
        <w:textAlignment w:val="baseline"/>
        <w:rPr>
          <w:rFonts w:ascii="ＭＳ 明朝" w:hAnsi="ＭＳ 明朝" w:hint="eastAsia"/>
          <w:b/>
          <w:bCs/>
          <w:sz w:val="18"/>
        </w:rPr>
      </w:pPr>
      <w:r>
        <w:rPr>
          <w:rFonts w:ascii="ＭＳ 明朝" w:hAnsi="ＭＳ 明朝" w:hint="eastAsia"/>
          <w:b/>
          <w:bCs/>
          <w:spacing w:val="-4"/>
          <w:sz w:val="18"/>
        </w:rPr>
        <w:t xml:space="preserve">　この契約に定めのない事項及びこの契約の解釈につき疑義を生じた事項については、甲及び乙は信義誠実の原則に則り協議の上定めるものとする。</w:t>
      </w:r>
    </w:p>
    <w:p w:rsidR="008A2E10" w:rsidRDefault="008A2E10" w:rsidP="008A2E10">
      <w:pPr>
        <w:spacing w:line="280" w:lineRule="exact"/>
        <w:rPr>
          <w:rFonts w:ascii="ＭＳ 明朝" w:hAnsi="ＭＳ 明朝" w:hint="eastAsia"/>
          <w:b/>
          <w:bCs/>
          <w:spacing w:val="-4"/>
          <w:sz w:val="18"/>
        </w:rPr>
      </w:pPr>
    </w:p>
    <w:p w:rsidR="00B10881" w:rsidRDefault="008A2E10" w:rsidP="008A2E10">
      <w:pPr>
        <w:spacing w:line="280" w:lineRule="exact"/>
        <w:rPr>
          <w:rFonts w:ascii="ＭＳ 明朝" w:hAnsi="ＭＳ 明朝" w:hint="eastAsia"/>
          <w:b/>
          <w:bCs/>
          <w:spacing w:val="-4"/>
          <w:sz w:val="18"/>
        </w:rPr>
      </w:pPr>
      <w:r>
        <w:rPr>
          <w:rFonts w:ascii="ＭＳ 明朝" w:hAnsi="ＭＳ 明朝" w:hint="eastAsia"/>
          <w:b/>
          <w:bCs/>
          <w:spacing w:val="-4"/>
          <w:sz w:val="18"/>
        </w:rPr>
        <w:t>（附則）</w:t>
      </w:r>
    </w:p>
    <w:p w:rsidR="001D756F" w:rsidRDefault="008A2E10" w:rsidP="008A2E10">
      <w:pPr>
        <w:spacing w:line="280" w:lineRule="exact"/>
        <w:rPr>
          <w:rFonts w:ascii="ＭＳ 明朝" w:hAnsi="ＭＳ 明朝"/>
          <w:b/>
          <w:bCs/>
          <w:spacing w:val="-4"/>
          <w:sz w:val="18"/>
        </w:rPr>
        <w:sectPr w:rsidR="001D756F" w:rsidSect="008A2E10">
          <w:footerReference w:type="default" r:id="rId14"/>
          <w:pgSz w:w="11906" w:h="16838" w:code="9"/>
          <w:pgMar w:top="567" w:right="794" w:bottom="567" w:left="964" w:header="567" w:footer="567" w:gutter="0"/>
          <w:pgNumType w:start="14"/>
          <w:cols w:space="420"/>
          <w:docGrid w:type="linesAndChars" w:linePitch="318" w:charSpace="3430"/>
        </w:sectPr>
      </w:pPr>
      <w:r>
        <w:rPr>
          <w:rFonts w:ascii="ＭＳ 明朝" w:hAnsi="ＭＳ 明朝" w:hint="eastAsia"/>
          <w:b/>
          <w:bCs/>
          <w:spacing w:val="-4"/>
          <w:sz w:val="18"/>
        </w:rPr>
        <w:t>こ</w:t>
      </w:r>
      <w:r w:rsidRPr="003175CE">
        <w:rPr>
          <w:rFonts w:ascii="ＭＳ 明朝" w:hAnsi="ＭＳ 明朝" w:hint="eastAsia"/>
          <w:b/>
          <w:bCs/>
          <w:spacing w:val="-4"/>
          <w:sz w:val="18"/>
        </w:rPr>
        <w:t>の約款は平成２</w:t>
      </w:r>
      <w:r w:rsidR="00771D61" w:rsidRPr="003175CE">
        <w:rPr>
          <w:rFonts w:ascii="ＭＳ 明朝" w:hAnsi="ＭＳ 明朝" w:hint="eastAsia"/>
          <w:b/>
          <w:bCs/>
          <w:spacing w:val="-4"/>
          <w:sz w:val="18"/>
        </w:rPr>
        <w:t>４</w:t>
      </w:r>
      <w:r w:rsidRPr="003175CE">
        <w:rPr>
          <w:rFonts w:ascii="ＭＳ 明朝" w:hAnsi="ＭＳ 明朝" w:hint="eastAsia"/>
          <w:b/>
          <w:bCs/>
          <w:spacing w:val="-4"/>
          <w:sz w:val="18"/>
        </w:rPr>
        <w:t>年</w:t>
      </w:r>
      <w:r w:rsidR="00B81AD5">
        <w:rPr>
          <w:rFonts w:ascii="ＭＳ 明朝" w:hAnsi="ＭＳ 明朝" w:hint="eastAsia"/>
          <w:b/>
          <w:bCs/>
          <w:spacing w:val="-4"/>
          <w:sz w:val="18"/>
        </w:rPr>
        <w:t>１２</w:t>
      </w:r>
      <w:r w:rsidRPr="003175CE">
        <w:rPr>
          <w:rFonts w:ascii="ＭＳ 明朝" w:hAnsi="ＭＳ 明朝" w:hint="eastAsia"/>
          <w:b/>
          <w:bCs/>
          <w:spacing w:val="-4"/>
          <w:sz w:val="18"/>
        </w:rPr>
        <w:t>月</w:t>
      </w:r>
      <w:r w:rsidR="00B81AD5">
        <w:rPr>
          <w:rFonts w:ascii="ＭＳ 明朝" w:hAnsi="ＭＳ 明朝" w:hint="eastAsia"/>
          <w:b/>
          <w:bCs/>
          <w:spacing w:val="-4"/>
          <w:sz w:val="18"/>
        </w:rPr>
        <w:t>４</w:t>
      </w:r>
      <w:r w:rsidRPr="003175CE">
        <w:rPr>
          <w:rFonts w:ascii="ＭＳ 明朝" w:hAnsi="ＭＳ 明朝" w:hint="eastAsia"/>
          <w:b/>
          <w:bCs/>
          <w:spacing w:val="-4"/>
          <w:sz w:val="18"/>
        </w:rPr>
        <w:t>日より施行</w:t>
      </w:r>
      <w:r>
        <w:rPr>
          <w:rFonts w:ascii="ＭＳ 明朝" w:hAnsi="ＭＳ 明朝" w:hint="eastAsia"/>
          <w:b/>
          <w:bCs/>
          <w:spacing w:val="-4"/>
          <w:sz w:val="18"/>
        </w:rPr>
        <w:t>する。</w:t>
      </w:r>
    </w:p>
    <w:p w:rsidR="008A2E10" w:rsidRDefault="008A2E10" w:rsidP="008A2E10">
      <w:pPr>
        <w:spacing w:line="280" w:lineRule="exact"/>
        <w:rPr>
          <w:rFonts w:ascii="ＭＳ 明朝" w:hAnsi="ＭＳ 明朝" w:hint="eastAsia"/>
          <w:b/>
          <w:bCs/>
          <w:spacing w:val="-4"/>
          <w:sz w:val="18"/>
        </w:rPr>
      </w:pPr>
    </w:p>
    <w:p w:rsidR="008A2E10" w:rsidRPr="008A2E10" w:rsidRDefault="008A2E10" w:rsidP="006D7908">
      <w:pPr>
        <w:spacing w:line="280" w:lineRule="exact"/>
        <w:ind w:firstLine="345"/>
        <w:rPr>
          <w:rFonts w:ascii="ＭＳ 明朝" w:hAnsi="ＭＳ 明朝"/>
          <w:b/>
          <w:bCs/>
          <w:spacing w:val="-4"/>
          <w:sz w:val="18"/>
        </w:rPr>
      </w:pPr>
    </w:p>
    <w:p w:rsidR="00985BA4" w:rsidRPr="00985BA4" w:rsidRDefault="00985BA4" w:rsidP="006A56A8">
      <w:pPr>
        <w:autoSpaceDE w:val="0"/>
        <w:autoSpaceDN w:val="0"/>
        <w:adjustRightInd w:val="0"/>
        <w:jc w:val="left"/>
        <w:rPr>
          <w:rFonts w:ascii="ＭＳ 明朝" w:hAnsi="ＭＳ 明朝" w:cs="MS-Mincho" w:hint="eastAsia"/>
          <w:kern w:val="0"/>
          <w:szCs w:val="21"/>
        </w:rPr>
      </w:pPr>
    </w:p>
    <w:p w:rsidR="00C865E1" w:rsidRDefault="00C865E1" w:rsidP="00C865E1">
      <w:pPr>
        <w:snapToGrid w:val="0"/>
        <w:rPr>
          <w:rFonts w:hint="eastAsia"/>
        </w:rPr>
      </w:pPr>
    </w:p>
    <w:p w:rsidR="00C865E1" w:rsidRDefault="00C865E1" w:rsidP="00C865E1">
      <w:pPr>
        <w:snapToGrid w:val="0"/>
        <w:rPr>
          <w:rFonts w:hint="eastAsia"/>
        </w:rPr>
      </w:pPr>
    </w:p>
    <w:p w:rsidR="00C865E1" w:rsidRDefault="00C865E1" w:rsidP="00C865E1">
      <w:pPr>
        <w:snapToGrid w:val="0"/>
        <w:rPr>
          <w:rFonts w:hint="eastAsia"/>
        </w:rPr>
      </w:pPr>
    </w:p>
    <w:p w:rsidR="00C865E1" w:rsidRDefault="00C865E1" w:rsidP="00C865E1">
      <w:pPr>
        <w:snapToGrid w:val="0"/>
        <w:rPr>
          <w:rFonts w:hint="eastAsia"/>
        </w:rPr>
      </w:pPr>
    </w:p>
    <w:p w:rsidR="00C865E1" w:rsidRDefault="00C865E1" w:rsidP="00C865E1">
      <w:pPr>
        <w:snapToGrid w:val="0"/>
        <w:rPr>
          <w:rFonts w:hint="eastAsia"/>
        </w:rPr>
      </w:pPr>
    </w:p>
    <w:p w:rsidR="00C865E1" w:rsidRDefault="00C865E1" w:rsidP="00C865E1">
      <w:pPr>
        <w:snapToGrid w:val="0"/>
        <w:rPr>
          <w:rFonts w:hint="eastAsia"/>
        </w:rPr>
      </w:pPr>
    </w:p>
    <w:p w:rsidR="00C865E1" w:rsidRDefault="00C865E1" w:rsidP="00C865E1">
      <w:pPr>
        <w:snapToGrid w:val="0"/>
        <w:rPr>
          <w:rFonts w:hint="eastAsia"/>
        </w:rPr>
      </w:pPr>
    </w:p>
    <w:p w:rsidR="00C865E1" w:rsidRDefault="00C865E1" w:rsidP="00C865E1">
      <w:pPr>
        <w:snapToGrid w:val="0"/>
        <w:rPr>
          <w:rFonts w:hint="eastAsia"/>
        </w:rPr>
      </w:pPr>
    </w:p>
    <w:p w:rsidR="00C865E1" w:rsidRDefault="00C865E1" w:rsidP="00C865E1">
      <w:pPr>
        <w:snapToGrid w:val="0"/>
        <w:rPr>
          <w:rFonts w:hint="eastAsia"/>
        </w:rPr>
      </w:pPr>
    </w:p>
    <w:p w:rsidR="00C865E1" w:rsidRDefault="00C865E1" w:rsidP="00C865E1">
      <w:pPr>
        <w:snapToGrid w:val="0"/>
        <w:rPr>
          <w:rFonts w:hint="eastAsia"/>
        </w:rPr>
      </w:pPr>
    </w:p>
    <w:p w:rsidR="00C865E1" w:rsidRDefault="00C865E1" w:rsidP="00C865E1">
      <w:pPr>
        <w:snapToGrid w:val="0"/>
        <w:rPr>
          <w:rFonts w:hint="eastAsia"/>
        </w:rPr>
      </w:pPr>
    </w:p>
    <w:p w:rsidR="00C865E1" w:rsidRDefault="00C865E1" w:rsidP="00C865E1">
      <w:pPr>
        <w:snapToGrid w:val="0"/>
        <w:rPr>
          <w:rFonts w:hint="eastAsia"/>
        </w:rPr>
      </w:pPr>
    </w:p>
    <w:p w:rsidR="00C865E1" w:rsidRDefault="00C865E1" w:rsidP="00C865E1">
      <w:pPr>
        <w:snapToGrid w:val="0"/>
        <w:rPr>
          <w:rFonts w:hint="eastAsia"/>
        </w:rPr>
      </w:pPr>
    </w:p>
    <w:p w:rsidR="00C865E1" w:rsidRDefault="00C865E1" w:rsidP="00C865E1">
      <w:pPr>
        <w:snapToGrid w:val="0"/>
        <w:rPr>
          <w:rFonts w:hint="eastAsia"/>
        </w:rPr>
      </w:pPr>
    </w:p>
    <w:p w:rsidR="00C865E1" w:rsidRDefault="00C865E1" w:rsidP="00C865E1">
      <w:pPr>
        <w:snapToGrid w:val="0"/>
        <w:rPr>
          <w:rFonts w:hint="eastAsia"/>
        </w:rPr>
      </w:pPr>
    </w:p>
    <w:p w:rsidR="00C865E1" w:rsidRDefault="00C865E1" w:rsidP="00C865E1">
      <w:pPr>
        <w:snapToGrid w:val="0"/>
        <w:rPr>
          <w:rFonts w:hint="eastAsia"/>
        </w:rPr>
      </w:pPr>
    </w:p>
    <w:p w:rsidR="00C865E1" w:rsidRPr="00352C04" w:rsidRDefault="00C865E1" w:rsidP="00C865E1">
      <w:pPr>
        <w:snapToGrid w:val="0"/>
        <w:rPr>
          <w:rFonts w:hint="eastAsia"/>
        </w:rPr>
      </w:pPr>
    </w:p>
    <w:p w:rsidR="00EF58A0" w:rsidRPr="00352C04" w:rsidRDefault="00771D61" w:rsidP="00EF58A0">
      <w:pPr>
        <w:jc w:val="center"/>
        <w:rPr>
          <w:rFonts w:hint="eastAsia"/>
          <w:bCs/>
          <w:sz w:val="22"/>
          <w:szCs w:val="22"/>
        </w:rPr>
      </w:pPr>
      <w:r>
        <w:rPr>
          <w:rFonts w:hint="eastAsia"/>
          <w:b/>
          <w:bCs/>
          <w:sz w:val="28"/>
          <w:szCs w:val="28"/>
        </w:rPr>
        <w:t>低炭素建築物新築</w:t>
      </w:r>
      <w:r w:rsidR="00EF58A0" w:rsidRPr="00B2143C">
        <w:rPr>
          <w:rFonts w:hint="eastAsia"/>
          <w:b/>
          <w:bCs/>
          <w:sz w:val="28"/>
          <w:szCs w:val="28"/>
        </w:rPr>
        <w:t>等計画に係る技術的審査の手引き</w:t>
      </w:r>
    </w:p>
    <w:p w:rsidR="008B4127" w:rsidRDefault="008B4127" w:rsidP="00BB2351">
      <w:pPr>
        <w:rPr>
          <w:rFonts w:hint="eastAsia"/>
          <w:bCs/>
          <w:sz w:val="22"/>
          <w:szCs w:val="22"/>
        </w:rPr>
      </w:pPr>
    </w:p>
    <w:p w:rsidR="001D756F" w:rsidRDefault="001D756F" w:rsidP="00BB2351">
      <w:pPr>
        <w:rPr>
          <w:rFonts w:hint="eastAsia"/>
          <w:bCs/>
          <w:sz w:val="22"/>
          <w:szCs w:val="22"/>
        </w:rPr>
        <w:sectPr w:rsidR="001D756F" w:rsidSect="0077689B">
          <w:headerReference w:type="default" r:id="rId15"/>
          <w:footerReference w:type="default" r:id="rId16"/>
          <w:headerReference w:type="first" r:id="rId17"/>
          <w:footerReference w:type="first" r:id="rId18"/>
          <w:pgSz w:w="11906" w:h="16838" w:code="9"/>
          <w:pgMar w:top="1418" w:right="1134" w:bottom="1134" w:left="1134" w:header="851" w:footer="992" w:gutter="567"/>
          <w:pgNumType w:start="14"/>
          <w:cols w:space="720"/>
          <w:docGrid w:type="lines" w:linePitch="360"/>
        </w:sectPr>
      </w:pPr>
      <w:r>
        <w:rPr>
          <w:bCs/>
          <w:sz w:val="22"/>
          <w:szCs w:val="22"/>
        </w:rPr>
        <w:br w:type="page"/>
      </w:r>
    </w:p>
    <w:p w:rsidR="00EC0B1C" w:rsidRPr="00EC0B1C" w:rsidRDefault="00EC0B1C" w:rsidP="00EC0B1C">
      <w:pPr>
        <w:rPr>
          <w:b/>
          <w:sz w:val="22"/>
          <w:szCs w:val="22"/>
        </w:rPr>
      </w:pPr>
      <w:r w:rsidRPr="00EC0B1C">
        <w:rPr>
          <w:rFonts w:hint="eastAsia"/>
          <w:b/>
          <w:sz w:val="22"/>
          <w:szCs w:val="22"/>
        </w:rPr>
        <w:t>1</w:t>
      </w:r>
      <w:r w:rsidRPr="00EC0B1C">
        <w:rPr>
          <w:rFonts w:hint="eastAsia"/>
          <w:b/>
          <w:sz w:val="22"/>
          <w:szCs w:val="22"/>
        </w:rPr>
        <w:t>章　低炭素建築物新築等計画の認定と技術的審査</w:t>
      </w:r>
    </w:p>
    <w:p w:rsidR="00EC0B1C" w:rsidRDefault="00EC0B1C" w:rsidP="00EC0B1C"/>
    <w:p w:rsidR="00EC0B1C" w:rsidRPr="00173367" w:rsidRDefault="00EC0B1C" w:rsidP="00EC0B1C">
      <w:pPr>
        <w:rPr>
          <w:sz w:val="22"/>
          <w:szCs w:val="22"/>
        </w:rPr>
      </w:pPr>
      <w:r w:rsidRPr="00173367">
        <w:rPr>
          <w:rFonts w:hint="eastAsia"/>
          <w:sz w:val="22"/>
          <w:szCs w:val="22"/>
        </w:rPr>
        <w:t>１．認定の対象</w:t>
      </w:r>
    </w:p>
    <w:p w:rsidR="00EC0B1C" w:rsidRPr="00EC0B1C" w:rsidRDefault="00EC0B1C" w:rsidP="00EC0B1C">
      <w:pPr>
        <w:ind w:left="440" w:hangingChars="200" w:hanging="440"/>
        <w:rPr>
          <w:sz w:val="22"/>
          <w:szCs w:val="22"/>
        </w:rPr>
      </w:pPr>
      <w:r w:rsidRPr="00EC0B1C">
        <w:rPr>
          <w:rFonts w:hint="eastAsia"/>
          <w:sz w:val="22"/>
          <w:szCs w:val="22"/>
        </w:rPr>
        <w:t xml:space="preserve">　　認定の対象は市街化区域内における以下であることが定められています。（法第</w:t>
      </w:r>
      <w:r w:rsidRPr="00EC0B1C">
        <w:rPr>
          <w:rFonts w:hint="eastAsia"/>
          <w:sz w:val="22"/>
          <w:szCs w:val="22"/>
        </w:rPr>
        <w:t>53</w:t>
      </w:r>
      <w:r w:rsidRPr="00EC0B1C">
        <w:rPr>
          <w:rFonts w:hint="eastAsia"/>
          <w:sz w:val="22"/>
          <w:szCs w:val="22"/>
        </w:rPr>
        <w:t>条）①建築物の低炭素化に資する建築物の新築</w:t>
      </w:r>
    </w:p>
    <w:p w:rsidR="00EC0B1C" w:rsidRPr="00EC0B1C" w:rsidRDefault="00EC0B1C" w:rsidP="00EC0B1C">
      <w:pPr>
        <w:rPr>
          <w:sz w:val="22"/>
          <w:szCs w:val="22"/>
        </w:rPr>
      </w:pPr>
      <w:r w:rsidRPr="00EC0B1C">
        <w:rPr>
          <w:rFonts w:hint="eastAsia"/>
          <w:sz w:val="22"/>
          <w:szCs w:val="22"/>
        </w:rPr>
        <w:t xml:space="preserve">　　②低炭素化のための建築物の増築、改築、修繕若しくは模様替え　</w:t>
      </w:r>
    </w:p>
    <w:p w:rsidR="00EC0B1C" w:rsidRPr="00EC0B1C" w:rsidRDefault="00EC0B1C" w:rsidP="00EC0B1C">
      <w:pPr>
        <w:rPr>
          <w:sz w:val="22"/>
          <w:szCs w:val="22"/>
        </w:rPr>
      </w:pPr>
      <w:r w:rsidRPr="00EC0B1C">
        <w:rPr>
          <w:rFonts w:hint="eastAsia"/>
          <w:sz w:val="22"/>
          <w:szCs w:val="22"/>
        </w:rPr>
        <w:t xml:space="preserve">　　③低炭素化のための建築物への空気調和設備、その他の政令で定める建築設備の設置</w:t>
      </w:r>
    </w:p>
    <w:p w:rsidR="00EC0B1C" w:rsidRPr="00EC0B1C" w:rsidRDefault="00EC0B1C" w:rsidP="00EC0B1C">
      <w:pPr>
        <w:rPr>
          <w:sz w:val="22"/>
          <w:szCs w:val="22"/>
        </w:rPr>
      </w:pPr>
      <w:r w:rsidRPr="00EC0B1C">
        <w:rPr>
          <w:rFonts w:hint="eastAsia"/>
          <w:sz w:val="22"/>
          <w:szCs w:val="22"/>
        </w:rPr>
        <w:t xml:space="preserve">　　④建築物に設けた空気調和設備等の改修　</w:t>
      </w:r>
    </w:p>
    <w:p w:rsidR="00EC0B1C" w:rsidRPr="00EC0B1C" w:rsidRDefault="00EC0B1C" w:rsidP="00EC0B1C">
      <w:pPr>
        <w:rPr>
          <w:sz w:val="22"/>
          <w:szCs w:val="22"/>
        </w:rPr>
      </w:pPr>
    </w:p>
    <w:p w:rsidR="00EC0B1C" w:rsidRPr="00173367" w:rsidRDefault="00EC0B1C" w:rsidP="00EC0B1C">
      <w:pPr>
        <w:rPr>
          <w:sz w:val="22"/>
          <w:szCs w:val="22"/>
        </w:rPr>
      </w:pPr>
      <w:r w:rsidRPr="00173367">
        <w:rPr>
          <w:rFonts w:hint="eastAsia"/>
          <w:sz w:val="22"/>
          <w:szCs w:val="22"/>
        </w:rPr>
        <w:t>２．低炭素建築物の新築等計画の認定</w:t>
      </w:r>
    </w:p>
    <w:p w:rsidR="00EC0B1C" w:rsidRPr="00EC0B1C" w:rsidRDefault="00EC0B1C" w:rsidP="00C37380">
      <w:pPr>
        <w:ind w:left="220" w:hangingChars="100" w:hanging="220"/>
        <w:rPr>
          <w:sz w:val="22"/>
          <w:szCs w:val="22"/>
        </w:rPr>
      </w:pPr>
      <w:r w:rsidRPr="00EC0B1C">
        <w:rPr>
          <w:rFonts w:hint="eastAsia"/>
          <w:sz w:val="22"/>
          <w:szCs w:val="22"/>
        </w:rPr>
        <w:t xml:space="preserve">　　低炭素建築物新築等の計画の認定を受けようとするものは、国土交通省令で定められた低炭素化のための建築物の新築等計画を作成して所管行政庁へ認定申請することとなります。提出された低炭素建築物の新築等計画が以下の基準の適合と判断された時には、計画が認定されます。（</w:t>
      </w:r>
      <w:r w:rsidR="00B81AD5" w:rsidRPr="00B81AD5">
        <w:rPr>
          <w:rFonts w:hint="eastAsia"/>
          <w:sz w:val="22"/>
          <w:szCs w:val="22"/>
        </w:rPr>
        <w:t>法第</w:t>
      </w:r>
      <w:r w:rsidR="00B81AD5" w:rsidRPr="00B81AD5">
        <w:rPr>
          <w:rFonts w:hint="eastAsia"/>
          <w:sz w:val="22"/>
          <w:szCs w:val="22"/>
        </w:rPr>
        <w:t>54</w:t>
      </w:r>
      <w:r w:rsidR="00B81AD5" w:rsidRPr="00B81AD5">
        <w:rPr>
          <w:rFonts w:hint="eastAsia"/>
          <w:sz w:val="22"/>
          <w:szCs w:val="22"/>
        </w:rPr>
        <w:t>条第１項</w:t>
      </w:r>
      <w:r w:rsidRPr="00EC0B1C">
        <w:rPr>
          <w:rFonts w:hint="eastAsia"/>
          <w:sz w:val="22"/>
          <w:szCs w:val="22"/>
        </w:rPr>
        <w:t>）</w:t>
      </w:r>
    </w:p>
    <w:p w:rsidR="00EC0B1C" w:rsidRPr="00EC0B1C" w:rsidRDefault="00EC0B1C" w:rsidP="00173367">
      <w:pPr>
        <w:ind w:left="1100" w:hangingChars="500" w:hanging="1100"/>
        <w:rPr>
          <w:sz w:val="22"/>
          <w:szCs w:val="22"/>
        </w:rPr>
      </w:pPr>
      <w:r w:rsidRPr="00EC0B1C">
        <w:rPr>
          <w:rFonts w:hint="eastAsia"/>
          <w:sz w:val="22"/>
          <w:szCs w:val="22"/>
        </w:rPr>
        <w:t xml:space="preserve">　　　一、当該申請に係る</w:t>
      </w:r>
      <w:r w:rsidR="00173367">
        <w:rPr>
          <w:rFonts w:hint="eastAsia"/>
          <w:sz w:val="22"/>
          <w:szCs w:val="22"/>
        </w:rPr>
        <w:t>建築物のエネルギーの使用の効率性その他の性能が、エネルギーの使用の合理化に関する法律第</w:t>
      </w:r>
      <w:r w:rsidR="00173367">
        <w:rPr>
          <w:rFonts w:hint="eastAsia"/>
          <w:sz w:val="22"/>
          <w:szCs w:val="22"/>
        </w:rPr>
        <w:t>73</w:t>
      </w:r>
      <w:r w:rsidR="00173367">
        <w:rPr>
          <w:rFonts w:hint="eastAsia"/>
          <w:sz w:val="22"/>
          <w:szCs w:val="22"/>
        </w:rPr>
        <w:t>条第</w:t>
      </w:r>
      <w:r w:rsidR="00173367">
        <w:rPr>
          <w:rFonts w:hint="eastAsia"/>
          <w:sz w:val="22"/>
          <w:szCs w:val="22"/>
        </w:rPr>
        <w:t>1</w:t>
      </w:r>
      <w:r w:rsidR="00173367">
        <w:rPr>
          <w:rFonts w:hint="eastAsia"/>
          <w:sz w:val="22"/>
          <w:szCs w:val="22"/>
        </w:rPr>
        <w:t>項に規定する判断の基準を超え、かつ、建築物に係るエネルギーの使用の合理化の一層の促進その他の建築物の低炭素化の促進のために誘導すべき経済産業大臣、国土交通大臣及び環境大臣が定める基準に</w:t>
      </w:r>
      <w:r w:rsidRPr="00EC0B1C">
        <w:rPr>
          <w:rFonts w:hint="eastAsia"/>
          <w:sz w:val="22"/>
          <w:szCs w:val="22"/>
        </w:rPr>
        <w:t>適合するものであること。</w:t>
      </w:r>
    </w:p>
    <w:p w:rsidR="00EC0B1C" w:rsidRPr="00EC0B1C" w:rsidRDefault="00EC0B1C" w:rsidP="00C37380">
      <w:pPr>
        <w:ind w:left="1100" w:hangingChars="500" w:hanging="1100"/>
        <w:rPr>
          <w:sz w:val="22"/>
          <w:szCs w:val="22"/>
        </w:rPr>
      </w:pPr>
      <w:r w:rsidRPr="00EC0B1C">
        <w:rPr>
          <w:rFonts w:hint="eastAsia"/>
          <w:sz w:val="22"/>
          <w:szCs w:val="22"/>
        </w:rPr>
        <w:t xml:space="preserve">　　　二、低炭素建築物新築等計画に記載された事項が基本方針に照らして適切なものであること</w:t>
      </w:r>
    </w:p>
    <w:p w:rsidR="00EC0B1C" w:rsidRPr="00EC0B1C" w:rsidRDefault="00EC0B1C" w:rsidP="00084109">
      <w:pPr>
        <w:ind w:left="1100" w:hangingChars="500" w:hanging="1100"/>
        <w:rPr>
          <w:sz w:val="22"/>
          <w:szCs w:val="22"/>
        </w:rPr>
      </w:pPr>
      <w:r w:rsidRPr="00EC0B1C">
        <w:rPr>
          <w:rFonts w:hint="eastAsia"/>
          <w:sz w:val="22"/>
          <w:szCs w:val="22"/>
        </w:rPr>
        <w:t xml:space="preserve">　　　三、</w:t>
      </w:r>
      <w:r w:rsidR="00173367">
        <w:rPr>
          <w:rFonts w:hint="eastAsia"/>
          <w:sz w:val="22"/>
          <w:szCs w:val="22"/>
        </w:rPr>
        <w:t>前条第</w:t>
      </w:r>
      <w:r w:rsidR="00173367">
        <w:rPr>
          <w:rFonts w:hint="eastAsia"/>
          <w:sz w:val="22"/>
          <w:szCs w:val="22"/>
        </w:rPr>
        <w:t>2</w:t>
      </w:r>
      <w:r w:rsidR="00173367">
        <w:rPr>
          <w:rFonts w:hint="eastAsia"/>
          <w:sz w:val="22"/>
          <w:szCs w:val="22"/>
        </w:rPr>
        <w:t>項第</w:t>
      </w:r>
      <w:r w:rsidR="00173367">
        <w:rPr>
          <w:rFonts w:hint="eastAsia"/>
          <w:sz w:val="22"/>
          <w:szCs w:val="22"/>
        </w:rPr>
        <w:t>3</w:t>
      </w:r>
      <w:r w:rsidR="00173367">
        <w:rPr>
          <w:rFonts w:hint="eastAsia"/>
          <w:sz w:val="22"/>
          <w:szCs w:val="22"/>
        </w:rPr>
        <w:t>号の</w:t>
      </w:r>
      <w:r w:rsidRPr="00EC0B1C">
        <w:rPr>
          <w:rFonts w:hint="eastAsia"/>
          <w:sz w:val="22"/>
          <w:szCs w:val="22"/>
        </w:rPr>
        <w:t>資金計画が</w:t>
      </w:r>
      <w:r w:rsidR="00173367">
        <w:rPr>
          <w:rFonts w:hint="eastAsia"/>
          <w:sz w:val="22"/>
          <w:szCs w:val="22"/>
        </w:rPr>
        <w:t>低炭素化</w:t>
      </w:r>
      <w:r w:rsidR="00084109">
        <w:rPr>
          <w:rFonts w:hint="eastAsia"/>
          <w:sz w:val="22"/>
          <w:szCs w:val="22"/>
        </w:rPr>
        <w:t>のための建築物の新築等を確実に遂行するため適切なものであること。</w:t>
      </w:r>
    </w:p>
    <w:p w:rsidR="00EC0B1C" w:rsidRPr="00EC0B1C" w:rsidRDefault="00EC0B1C" w:rsidP="00EC0B1C">
      <w:pPr>
        <w:rPr>
          <w:sz w:val="22"/>
          <w:szCs w:val="22"/>
        </w:rPr>
      </w:pPr>
    </w:p>
    <w:p w:rsidR="00EC0B1C" w:rsidRPr="00173367" w:rsidRDefault="00EC0B1C" w:rsidP="00EC0B1C">
      <w:pPr>
        <w:rPr>
          <w:sz w:val="22"/>
          <w:szCs w:val="22"/>
        </w:rPr>
      </w:pPr>
      <w:r w:rsidRPr="00173367">
        <w:rPr>
          <w:rFonts w:hint="eastAsia"/>
          <w:sz w:val="22"/>
          <w:szCs w:val="22"/>
        </w:rPr>
        <w:t>３．技術的審査</w:t>
      </w:r>
    </w:p>
    <w:p w:rsidR="00B81AD5" w:rsidRPr="00B81AD5" w:rsidRDefault="00EC0B1C" w:rsidP="00B81AD5">
      <w:pPr>
        <w:ind w:left="220" w:hangingChars="100" w:hanging="220"/>
        <w:rPr>
          <w:rFonts w:hint="eastAsia"/>
          <w:sz w:val="22"/>
          <w:szCs w:val="22"/>
        </w:rPr>
      </w:pPr>
      <w:r w:rsidRPr="00EC0B1C">
        <w:rPr>
          <w:rFonts w:hint="eastAsia"/>
          <w:sz w:val="22"/>
          <w:szCs w:val="22"/>
        </w:rPr>
        <w:t xml:space="preserve">　　</w:t>
      </w:r>
      <w:r w:rsidR="00B81AD5" w:rsidRPr="00B81AD5">
        <w:rPr>
          <w:rFonts w:hint="eastAsia"/>
          <w:sz w:val="22"/>
          <w:szCs w:val="22"/>
        </w:rPr>
        <w:t>法第</w:t>
      </w:r>
      <w:r w:rsidR="00B81AD5" w:rsidRPr="00B81AD5">
        <w:rPr>
          <w:rFonts w:hint="eastAsia"/>
          <w:sz w:val="22"/>
          <w:szCs w:val="22"/>
        </w:rPr>
        <w:t>54</w:t>
      </w:r>
      <w:r w:rsidR="00B81AD5" w:rsidRPr="00B81AD5">
        <w:rPr>
          <w:rFonts w:hint="eastAsia"/>
          <w:sz w:val="22"/>
          <w:szCs w:val="22"/>
        </w:rPr>
        <w:t>条第</w:t>
      </w:r>
      <w:r w:rsidR="00B81AD5" w:rsidRPr="00B81AD5">
        <w:rPr>
          <w:rFonts w:hint="eastAsia"/>
          <w:sz w:val="22"/>
          <w:szCs w:val="22"/>
        </w:rPr>
        <w:t>1</w:t>
      </w:r>
      <w:r w:rsidR="00B81AD5" w:rsidRPr="00B81AD5">
        <w:rPr>
          <w:rFonts w:hint="eastAsia"/>
          <w:sz w:val="22"/>
          <w:szCs w:val="22"/>
        </w:rPr>
        <w:t>項第</w:t>
      </w:r>
      <w:r w:rsidR="00B81AD5" w:rsidRPr="00B81AD5">
        <w:rPr>
          <w:rFonts w:hint="eastAsia"/>
          <w:sz w:val="22"/>
          <w:szCs w:val="22"/>
        </w:rPr>
        <w:t>1</w:t>
      </w:r>
      <w:r w:rsidR="00B81AD5" w:rsidRPr="00B81AD5">
        <w:rPr>
          <w:rFonts w:hint="eastAsia"/>
          <w:sz w:val="22"/>
          <w:szCs w:val="22"/>
        </w:rPr>
        <w:t>号、</w:t>
      </w:r>
      <w:r w:rsidR="00B81AD5" w:rsidRPr="00B81AD5">
        <w:rPr>
          <w:rFonts w:hint="eastAsia"/>
          <w:sz w:val="22"/>
          <w:szCs w:val="22"/>
        </w:rPr>
        <w:t>2</w:t>
      </w:r>
      <w:r w:rsidR="00B81AD5" w:rsidRPr="00B81AD5">
        <w:rPr>
          <w:rFonts w:hint="eastAsia"/>
          <w:sz w:val="22"/>
          <w:szCs w:val="22"/>
        </w:rPr>
        <w:t>号、</w:t>
      </w:r>
      <w:r w:rsidR="00B81AD5" w:rsidRPr="00B81AD5">
        <w:rPr>
          <w:rFonts w:hint="eastAsia"/>
          <w:sz w:val="22"/>
          <w:szCs w:val="22"/>
        </w:rPr>
        <w:t>3</w:t>
      </w:r>
      <w:r w:rsidR="00B81AD5" w:rsidRPr="00B81AD5">
        <w:rPr>
          <w:rFonts w:hint="eastAsia"/>
          <w:sz w:val="22"/>
          <w:szCs w:val="22"/>
        </w:rPr>
        <w:t>号に定める基準への適合に関しては、関係所管行政庁が定める区分のものについて登録住宅性能評価機関等に技術的審査を依頼することができます。</w:t>
      </w:r>
    </w:p>
    <w:p w:rsidR="00EC0B1C" w:rsidRPr="00EC0B1C" w:rsidRDefault="00B81AD5" w:rsidP="00B81AD5">
      <w:pPr>
        <w:ind w:leftChars="100" w:left="210" w:firstLineChars="100" w:firstLine="220"/>
        <w:rPr>
          <w:sz w:val="22"/>
          <w:szCs w:val="22"/>
        </w:rPr>
      </w:pPr>
      <w:r w:rsidRPr="00B81AD5">
        <w:rPr>
          <w:rFonts w:hint="eastAsia"/>
          <w:sz w:val="22"/>
          <w:szCs w:val="22"/>
        </w:rPr>
        <w:t>この技術的審査は、所管行政庁へ認定申請する前に登録住宅性能評価機関が実施する場合（第</w:t>
      </w:r>
      <w:r w:rsidRPr="00B81AD5">
        <w:rPr>
          <w:rFonts w:hint="eastAsia"/>
          <w:sz w:val="22"/>
          <w:szCs w:val="22"/>
        </w:rPr>
        <w:t>2</w:t>
      </w:r>
      <w:r w:rsidRPr="00B81AD5">
        <w:rPr>
          <w:rFonts w:hint="eastAsia"/>
          <w:sz w:val="22"/>
          <w:szCs w:val="22"/>
        </w:rPr>
        <w:t>章</w:t>
      </w:r>
      <w:r w:rsidRPr="00B81AD5">
        <w:rPr>
          <w:rFonts w:hint="eastAsia"/>
          <w:sz w:val="22"/>
          <w:szCs w:val="22"/>
        </w:rPr>
        <w:t xml:space="preserve"> </w:t>
      </w:r>
      <w:r w:rsidRPr="00B81AD5">
        <w:rPr>
          <w:rFonts w:hint="eastAsia"/>
          <w:sz w:val="22"/>
          <w:szCs w:val="22"/>
        </w:rPr>
        <w:t>１）と所管行政庁への認定申請後、登録住宅性能評価機関等へ技術審査の依頼がある場合があります。（第</w:t>
      </w:r>
      <w:r w:rsidRPr="00B81AD5">
        <w:rPr>
          <w:rFonts w:hint="eastAsia"/>
          <w:sz w:val="22"/>
          <w:szCs w:val="22"/>
        </w:rPr>
        <w:t>2</w:t>
      </w:r>
      <w:r w:rsidRPr="00B81AD5">
        <w:rPr>
          <w:rFonts w:hint="eastAsia"/>
          <w:sz w:val="22"/>
          <w:szCs w:val="22"/>
        </w:rPr>
        <w:t>章</w:t>
      </w:r>
      <w:r w:rsidRPr="00B81AD5">
        <w:rPr>
          <w:rFonts w:hint="eastAsia"/>
          <w:sz w:val="22"/>
          <w:szCs w:val="22"/>
        </w:rPr>
        <w:t xml:space="preserve"> </w:t>
      </w:r>
      <w:r w:rsidRPr="00B81AD5">
        <w:rPr>
          <w:rFonts w:hint="eastAsia"/>
          <w:sz w:val="22"/>
          <w:szCs w:val="22"/>
        </w:rPr>
        <w:t>２）</w:t>
      </w:r>
    </w:p>
    <w:p w:rsidR="00EC0B1C" w:rsidRPr="00EC0B1C" w:rsidRDefault="00EC0B1C" w:rsidP="00EC0B1C">
      <w:pPr>
        <w:rPr>
          <w:sz w:val="22"/>
          <w:szCs w:val="22"/>
        </w:rPr>
      </w:pPr>
    </w:p>
    <w:p w:rsidR="00084109" w:rsidRDefault="00084109" w:rsidP="00EC0B1C">
      <w:pPr>
        <w:rPr>
          <w:rFonts w:hint="eastAsia"/>
          <w:sz w:val="22"/>
          <w:szCs w:val="22"/>
        </w:rPr>
      </w:pPr>
    </w:p>
    <w:p w:rsidR="00084109" w:rsidRDefault="00084109" w:rsidP="00EC0B1C">
      <w:pPr>
        <w:rPr>
          <w:rFonts w:hint="eastAsia"/>
          <w:sz w:val="22"/>
          <w:szCs w:val="22"/>
        </w:rPr>
      </w:pPr>
    </w:p>
    <w:p w:rsidR="00084109" w:rsidRDefault="00084109" w:rsidP="00EC0B1C">
      <w:pPr>
        <w:rPr>
          <w:rFonts w:hint="eastAsia"/>
          <w:sz w:val="22"/>
          <w:szCs w:val="22"/>
        </w:rPr>
      </w:pPr>
    </w:p>
    <w:p w:rsidR="00084109" w:rsidRDefault="00084109" w:rsidP="00EC0B1C">
      <w:pPr>
        <w:rPr>
          <w:rFonts w:hint="eastAsia"/>
          <w:sz w:val="22"/>
          <w:szCs w:val="22"/>
        </w:rPr>
      </w:pPr>
    </w:p>
    <w:p w:rsidR="00084109" w:rsidRDefault="00084109" w:rsidP="00EC0B1C">
      <w:pPr>
        <w:rPr>
          <w:rFonts w:hint="eastAsia"/>
          <w:sz w:val="22"/>
          <w:szCs w:val="22"/>
        </w:rPr>
      </w:pPr>
    </w:p>
    <w:p w:rsidR="00084109" w:rsidRDefault="00084109" w:rsidP="00EC0B1C">
      <w:pPr>
        <w:rPr>
          <w:rFonts w:hint="eastAsia"/>
          <w:sz w:val="22"/>
          <w:szCs w:val="22"/>
        </w:rPr>
      </w:pPr>
    </w:p>
    <w:p w:rsidR="00084109" w:rsidRDefault="00084109" w:rsidP="00EC0B1C">
      <w:pPr>
        <w:rPr>
          <w:rFonts w:hint="eastAsia"/>
          <w:sz w:val="22"/>
          <w:szCs w:val="22"/>
        </w:rPr>
      </w:pPr>
    </w:p>
    <w:p w:rsidR="00EC0B1C" w:rsidRPr="00173367" w:rsidRDefault="00EC0B1C" w:rsidP="00EC0B1C">
      <w:pPr>
        <w:rPr>
          <w:sz w:val="22"/>
          <w:szCs w:val="22"/>
        </w:rPr>
      </w:pPr>
      <w:r w:rsidRPr="00173367">
        <w:rPr>
          <w:rFonts w:hint="eastAsia"/>
          <w:sz w:val="22"/>
          <w:szCs w:val="22"/>
        </w:rPr>
        <w:t>４．技術的審査を行う審査機関及び審査員</w:t>
      </w:r>
    </w:p>
    <w:p w:rsidR="00EC0B1C" w:rsidRDefault="00EC0B1C" w:rsidP="00FB6D11">
      <w:pPr>
        <w:rPr>
          <w:rFonts w:ascii="ＭＳ 明朝" w:hAnsi="ＭＳ 明朝" w:hint="eastAsia"/>
          <w:b/>
          <w:bCs/>
          <w:sz w:val="22"/>
          <w:szCs w:val="22"/>
        </w:rPr>
      </w:pPr>
      <w:r w:rsidRPr="00EC0B1C">
        <w:rPr>
          <w:rFonts w:hint="eastAsia"/>
          <w:sz w:val="22"/>
          <w:szCs w:val="22"/>
        </w:rPr>
        <w:t xml:space="preserve">　　</w:t>
      </w:r>
      <w:r w:rsidR="00B81AD5" w:rsidRPr="00B81AD5">
        <w:rPr>
          <w:rFonts w:hint="eastAsia"/>
          <w:sz w:val="22"/>
          <w:szCs w:val="22"/>
        </w:rPr>
        <w:t>技術的審査を行う対象建築物、審査機関、審査員は以下を想定</w:t>
      </w:r>
      <w:r w:rsidRPr="00EC0B1C">
        <w:rPr>
          <w:rFonts w:hint="eastAsia"/>
          <w:sz w:val="22"/>
          <w:szCs w:val="22"/>
        </w:rPr>
        <w:t>。</w:t>
      </w:r>
    </w:p>
    <w:p w:rsidR="00180253" w:rsidRDefault="00180253" w:rsidP="00180253">
      <w:pPr>
        <w:rPr>
          <w:rFonts w:hint="eastAsia"/>
        </w:rPr>
      </w:pPr>
      <w:r>
        <w:rPr>
          <w:rFonts w:hint="eastAsia"/>
        </w:rPr>
        <w:t xml:space="preserve">　</w:t>
      </w:r>
    </w:p>
    <w:p w:rsidR="00246F1F" w:rsidRPr="00246F1F" w:rsidRDefault="00180253" w:rsidP="00246F1F">
      <w:pPr>
        <w:rPr>
          <w:rFonts w:hint="eastAsia"/>
          <w:sz w:val="22"/>
          <w:szCs w:val="22"/>
        </w:rPr>
      </w:pPr>
      <w:r w:rsidRPr="00180253">
        <w:rPr>
          <w:rFonts w:hint="eastAsia"/>
          <w:sz w:val="22"/>
          <w:szCs w:val="22"/>
        </w:rPr>
        <w:t>【対象建築物の別による審査を行う機関】</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85"/>
        <w:gridCol w:w="5778"/>
        <w:tblGridChange w:id="5">
          <w:tblGrid>
            <w:gridCol w:w="567"/>
            <w:gridCol w:w="2585"/>
            <w:gridCol w:w="5778"/>
          </w:tblGrid>
        </w:tblGridChange>
      </w:tblGrid>
      <w:tr w:rsidR="00191357" w:rsidRPr="005A1DBF" w:rsidTr="00525ED0">
        <w:tc>
          <w:tcPr>
            <w:tcW w:w="3152" w:type="dxa"/>
            <w:gridSpan w:val="2"/>
          </w:tcPr>
          <w:p w:rsidR="00191357" w:rsidRPr="005A1DBF" w:rsidRDefault="00191357" w:rsidP="00525ED0">
            <w:pPr>
              <w:jc w:val="center"/>
              <w:rPr>
                <w:rFonts w:hint="eastAsia"/>
              </w:rPr>
            </w:pPr>
            <w:r w:rsidRPr="005A1DBF">
              <w:rPr>
                <w:rFonts w:hint="eastAsia"/>
              </w:rPr>
              <w:t>対象建築物</w:t>
            </w:r>
          </w:p>
        </w:tc>
        <w:tc>
          <w:tcPr>
            <w:tcW w:w="5778" w:type="dxa"/>
          </w:tcPr>
          <w:p w:rsidR="00191357" w:rsidRPr="005A1DBF" w:rsidRDefault="00191357" w:rsidP="00525ED0">
            <w:pPr>
              <w:jc w:val="center"/>
              <w:rPr>
                <w:rFonts w:hint="eastAsia"/>
              </w:rPr>
            </w:pPr>
            <w:r w:rsidRPr="005A1DBF">
              <w:rPr>
                <w:rFonts w:hint="eastAsia"/>
              </w:rPr>
              <w:t>審査機関</w:t>
            </w:r>
          </w:p>
        </w:tc>
      </w:tr>
      <w:tr w:rsidR="00191357" w:rsidRPr="005A1DBF" w:rsidTr="00525ED0">
        <w:trPr>
          <w:trHeight w:val="70"/>
        </w:trPr>
        <w:tc>
          <w:tcPr>
            <w:tcW w:w="567" w:type="dxa"/>
          </w:tcPr>
          <w:p w:rsidR="00191357" w:rsidRPr="005A1DBF" w:rsidRDefault="00191357" w:rsidP="00525ED0">
            <w:pPr>
              <w:jc w:val="center"/>
              <w:rPr>
                <w:rFonts w:hint="eastAsia"/>
              </w:rPr>
            </w:pPr>
            <w:r>
              <w:rPr>
                <w:rFonts w:hint="eastAsia"/>
              </w:rPr>
              <w:t>(1)</w:t>
            </w:r>
          </w:p>
        </w:tc>
        <w:tc>
          <w:tcPr>
            <w:tcW w:w="2585" w:type="dxa"/>
            <w:vAlign w:val="center"/>
          </w:tcPr>
          <w:p w:rsidR="00191357" w:rsidRDefault="00191357" w:rsidP="00525ED0">
            <w:pPr>
              <w:jc w:val="center"/>
              <w:rPr>
                <w:rFonts w:hint="eastAsia"/>
              </w:rPr>
            </w:pPr>
            <w:r w:rsidRPr="005A1DBF">
              <w:rPr>
                <w:rFonts w:hint="eastAsia"/>
              </w:rPr>
              <w:t>住宅</w:t>
            </w:r>
            <w:r>
              <w:rPr>
                <w:rFonts w:hint="eastAsia"/>
              </w:rPr>
              <w:t>のみの用途に</w:t>
            </w:r>
          </w:p>
          <w:p w:rsidR="00191357" w:rsidRPr="005A1DBF" w:rsidRDefault="00191357" w:rsidP="00525ED0">
            <w:pPr>
              <w:jc w:val="center"/>
              <w:rPr>
                <w:rFonts w:hint="eastAsia"/>
              </w:rPr>
            </w:pPr>
            <w:r>
              <w:rPr>
                <w:rFonts w:hint="eastAsia"/>
              </w:rPr>
              <w:t>供する建築物</w:t>
            </w:r>
          </w:p>
        </w:tc>
        <w:tc>
          <w:tcPr>
            <w:tcW w:w="5778" w:type="dxa"/>
            <w:vAlign w:val="center"/>
          </w:tcPr>
          <w:p w:rsidR="00191357" w:rsidRPr="00C46C18" w:rsidRDefault="00191357" w:rsidP="00525ED0">
            <w:pPr>
              <w:rPr>
                <w:rFonts w:hint="eastAsia"/>
              </w:rPr>
            </w:pPr>
            <w:r w:rsidRPr="00C46C18">
              <w:rPr>
                <w:rFonts w:hint="eastAsia"/>
              </w:rPr>
              <w:t>・登録建築物調査機関</w:t>
            </w:r>
          </w:p>
          <w:p w:rsidR="00191357" w:rsidRPr="00C46C18" w:rsidRDefault="00191357" w:rsidP="00525ED0">
            <w:pPr>
              <w:rPr>
                <w:rFonts w:hint="eastAsia"/>
              </w:rPr>
            </w:pPr>
            <w:r w:rsidRPr="00C46C18">
              <w:rPr>
                <w:rFonts w:hint="eastAsia"/>
              </w:rPr>
              <w:t>・登録住宅性能評価機関</w:t>
            </w:r>
          </w:p>
        </w:tc>
      </w:tr>
      <w:tr w:rsidR="00191357" w:rsidRPr="005A1DBF" w:rsidTr="00525ED0">
        <w:tc>
          <w:tcPr>
            <w:tcW w:w="567" w:type="dxa"/>
          </w:tcPr>
          <w:p w:rsidR="00191357" w:rsidRPr="00AF0286" w:rsidRDefault="00191357" w:rsidP="00525ED0">
            <w:pPr>
              <w:jc w:val="center"/>
              <w:rPr>
                <w:rFonts w:hint="eastAsia"/>
                <w:noProof/>
              </w:rPr>
            </w:pPr>
            <w:r>
              <w:rPr>
                <w:rFonts w:hint="eastAsia"/>
                <w:noProof/>
              </w:rPr>
              <w:t>(2)</w:t>
            </w:r>
          </w:p>
        </w:tc>
        <w:tc>
          <w:tcPr>
            <w:tcW w:w="2585" w:type="dxa"/>
            <w:vAlign w:val="center"/>
          </w:tcPr>
          <w:p w:rsidR="00191357" w:rsidRPr="005A1DBF" w:rsidRDefault="00F01D77" w:rsidP="00525ED0">
            <w:pPr>
              <w:jc w:val="center"/>
              <w:rPr>
                <w:rFonts w:hint="eastAsia"/>
              </w:rPr>
            </w:pPr>
            <w:r w:rsidRPr="00F01D77">
              <w:rPr>
                <w:rFonts w:hint="eastAsia"/>
                <w:noProof/>
              </w:rPr>
              <w:t>(1)</w:t>
            </w:r>
            <w:r w:rsidRPr="00F01D77">
              <w:rPr>
                <w:rFonts w:hint="eastAsia"/>
                <w:noProof/>
              </w:rPr>
              <w:t>以外の建築物</w:t>
            </w:r>
          </w:p>
        </w:tc>
        <w:tc>
          <w:tcPr>
            <w:tcW w:w="5778" w:type="dxa"/>
            <w:vAlign w:val="center"/>
          </w:tcPr>
          <w:p w:rsidR="00901763" w:rsidRPr="00901763" w:rsidRDefault="00901763" w:rsidP="00901763">
            <w:r w:rsidRPr="00901763">
              <w:rPr>
                <w:rFonts w:hint="eastAsia"/>
              </w:rPr>
              <w:t>・登録建築物調査機関</w:t>
            </w:r>
          </w:p>
          <w:p w:rsidR="00191357" w:rsidRPr="00C46C18" w:rsidRDefault="00901763" w:rsidP="00901763">
            <w:pPr>
              <w:rPr>
                <w:rFonts w:hint="eastAsia"/>
              </w:rPr>
            </w:pPr>
            <w:r w:rsidRPr="00901763">
              <w:rPr>
                <w:rFonts w:hint="eastAsia"/>
                <w:color w:val="FF0000"/>
              </w:rPr>
              <w:t>・登録省エネ判定機関</w:t>
            </w:r>
          </w:p>
        </w:tc>
      </w:tr>
      <w:tr w:rsidR="00191357" w:rsidRPr="005A1DBF" w:rsidTr="00525ED0">
        <w:trPr>
          <w:trHeight w:val="3340"/>
        </w:trPr>
        <w:tc>
          <w:tcPr>
            <w:tcW w:w="8930" w:type="dxa"/>
            <w:gridSpan w:val="3"/>
          </w:tcPr>
          <w:p w:rsidR="00901763" w:rsidRPr="00901763" w:rsidRDefault="00901763" w:rsidP="00901763">
            <w:pPr>
              <w:ind w:left="317" w:hangingChars="151" w:hanging="317"/>
              <w:rPr>
                <w:rFonts w:hint="eastAsia"/>
              </w:rPr>
            </w:pPr>
            <w:r w:rsidRPr="00901763">
              <w:rPr>
                <w:rFonts w:hint="eastAsia"/>
              </w:rPr>
              <w:t>※　上表において「登録建築物調査機関」とは、エネルギーの使用の合理化に関する法律（昭和</w:t>
            </w:r>
            <w:r w:rsidRPr="00901763">
              <w:t>54</w:t>
            </w:r>
            <w:r w:rsidRPr="00901763">
              <w:rPr>
                <w:rFonts w:hint="eastAsia"/>
              </w:rPr>
              <w:t>年法律第</w:t>
            </w:r>
            <w:r w:rsidRPr="00901763">
              <w:t>49</w:t>
            </w:r>
            <w:r w:rsidRPr="00901763">
              <w:rPr>
                <w:rFonts w:hint="eastAsia"/>
              </w:rPr>
              <w:t>号）第</w:t>
            </w:r>
            <w:r w:rsidRPr="00901763">
              <w:t>76</w:t>
            </w:r>
            <w:r w:rsidRPr="00901763">
              <w:rPr>
                <w:rFonts w:hint="eastAsia"/>
              </w:rPr>
              <w:t>条第</w:t>
            </w:r>
            <w:r w:rsidRPr="00901763">
              <w:t>1</w:t>
            </w:r>
            <w:r w:rsidRPr="00901763">
              <w:rPr>
                <w:rFonts w:hint="eastAsia"/>
              </w:rPr>
              <w:t>項に規定する機関をいう。</w:t>
            </w:r>
          </w:p>
          <w:p w:rsidR="00901763" w:rsidRPr="00901763" w:rsidRDefault="00901763" w:rsidP="00901763">
            <w:pPr>
              <w:ind w:left="317" w:hangingChars="151" w:hanging="317"/>
              <w:rPr>
                <w:rFonts w:hint="eastAsia"/>
              </w:rPr>
            </w:pPr>
            <w:r w:rsidRPr="00901763">
              <w:rPr>
                <w:rFonts w:hint="eastAsia"/>
              </w:rPr>
              <w:t>※　上表において「登録住宅性能評価機関」とは、住宅の品質の確保の促進等に関する法律（平成</w:t>
            </w:r>
            <w:r w:rsidRPr="00901763">
              <w:t>11</w:t>
            </w:r>
            <w:r w:rsidRPr="00901763">
              <w:rPr>
                <w:rFonts w:hint="eastAsia"/>
              </w:rPr>
              <w:t>年法律第</w:t>
            </w:r>
            <w:r w:rsidRPr="00901763">
              <w:t>81</w:t>
            </w:r>
            <w:r w:rsidRPr="00901763">
              <w:rPr>
                <w:rFonts w:hint="eastAsia"/>
              </w:rPr>
              <w:t>号）第</w:t>
            </w:r>
            <w:r w:rsidRPr="00901763">
              <w:t>5</w:t>
            </w:r>
            <w:r w:rsidRPr="00901763">
              <w:rPr>
                <w:rFonts w:hint="eastAsia"/>
              </w:rPr>
              <w:t>条第</w:t>
            </w:r>
            <w:r w:rsidRPr="00901763">
              <w:t>1</w:t>
            </w:r>
            <w:r w:rsidRPr="00901763">
              <w:rPr>
                <w:rFonts w:hint="eastAsia"/>
              </w:rPr>
              <w:t>項に規定する機関をいう。</w:t>
            </w:r>
          </w:p>
          <w:p w:rsidR="00901763" w:rsidRPr="00901763" w:rsidRDefault="00901763" w:rsidP="00901763">
            <w:pPr>
              <w:ind w:leftChars="100" w:left="317" w:hangingChars="51" w:hanging="107"/>
              <w:rPr>
                <w:rFonts w:ascii="ＭＳ 明朝" w:hAnsi="ＭＳ 明朝" w:cs="MS-Mincho"/>
                <w:kern w:val="0"/>
                <w:szCs w:val="21"/>
              </w:rPr>
            </w:pPr>
            <w:r w:rsidRPr="00901763">
              <w:rPr>
                <w:rFonts w:hint="eastAsia"/>
              </w:rPr>
              <w:t>(2)</w:t>
            </w:r>
            <w:r w:rsidRPr="00901763">
              <w:rPr>
                <w:rFonts w:hint="eastAsia"/>
              </w:rPr>
              <w:t>の場合において、所管行政庁の区域において業務を行う登録建築物調査機関の数が少ない場合には、</w:t>
            </w:r>
            <w:r w:rsidRPr="00901763">
              <w:rPr>
                <w:rFonts w:ascii="ＭＳ 明朝" w:hAnsi="ＭＳ 明朝" w:cs="MS-Mincho" w:hint="eastAsia"/>
                <w:kern w:val="0"/>
                <w:szCs w:val="21"/>
              </w:rPr>
              <w:t>住宅性能評価を実施しているなど、省エネルギー性能の審査能力がある中立性のある機関の活用も考えられる。</w:t>
            </w:r>
          </w:p>
          <w:p w:rsidR="00901763" w:rsidRPr="00901763" w:rsidRDefault="00901763" w:rsidP="00901763">
            <w:pPr>
              <w:ind w:left="420" w:hangingChars="200" w:hanging="420"/>
              <w:rPr>
                <w:rFonts w:hint="eastAsia"/>
              </w:rPr>
            </w:pPr>
            <w:r w:rsidRPr="00901763">
              <w:rPr>
                <w:rFonts w:ascii="ＭＳ 明朝" w:hAnsi="ＭＳ 明朝" w:cs="MS-Mincho" w:hint="eastAsia"/>
                <w:kern w:val="0"/>
                <w:szCs w:val="21"/>
              </w:rPr>
              <w:t xml:space="preserve">※　</w:t>
            </w:r>
            <w:r w:rsidRPr="00901763">
              <w:rPr>
                <w:rFonts w:ascii="ＭＳ 明朝" w:hAnsi="ＭＳ 明朝" w:cs="MS-Mincho" w:hint="eastAsia"/>
                <w:color w:val="FF0000"/>
                <w:kern w:val="0"/>
                <w:szCs w:val="21"/>
              </w:rPr>
              <w:t>上表において、「登録省エネ判定機関」とは、建築物のエネルギー消費性能の向上に関する法律第15条（平成27年法律第53条）に規定する機関をいい、平成29年4月以降から対象となる予定。</w:t>
            </w:r>
          </w:p>
          <w:p w:rsidR="00901763" w:rsidRPr="00901763" w:rsidRDefault="00901763" w:rsidP="00901763">
            <w:pPr>
              <w:ind w:left="317" w:hangingChars="151" w:hanging="317"/>
              <w:rPr>
                <w:rFonts w:hint="eastAsia"/>
              </w:rPr>
            </w:pPr>
            <w:r w:rsidRPr="00901763">
              <w:rPr>
                <w:rFonts w:hint="eastAsia"/>
              </w:rPr>
              <w:t>※　上記各機関の業務範囲で、実施可能な建築物の範囲に限る。</w:t>
            </w:r>
          </w:p>
          <w:p w:rsidR="00901763" w:rsidRPr="00901763" w:rsidRDefault="00901763" w:rsidP="00901763">
            <w:pPr>
              <w:ind w:left="317" w:hangingChars="151" w:hanging="317"/>
            </w:pPr>
            <w:r w:rsidRPr="00901763">
              <w:rPr>
                <w:rFonts w:hint="eastAsia"/>
              </w:rPr>
              <w:t>※　上記各機関は、業として、建築物を設計し若しくは販売し、建築物の販売を代理し若しくは媒介し、又は新築の建設工事を請け負う者に支配されていないものが想定される。</w:t>
            </w:r>
          </w:p>
          <w:p w:rsidR="00191357" w:rsidRPr="005A1DBF" w:rsidRDefault="00901763" w:rsidP="00901763">
            <w:pPr>
              <w:ind w:left="317" w:hangingChars="151" w:hanging="317"/>
              <w:rPr>
                <w:rFonts w:hint="eastAsia"/>
              </w:rPr>
            </w:pPr>
            <w:r w:rsidRPr="00901763">
              <w:rPr>
                <w:rFonts w:hint="eastAsia"/>
                <w:color w:val="FF0000"/>
              </w:rPr>
              <w:t>※　上表において登録建築物調査機関は平成</w:t>
            </w:r>
            <w:r w:rsidRPr="00901763">
              <w:rPr>
                <w:rFonts w:hint="eastAsia"/>
                <w:color w:val="FF0000"/>
              </w:rPr>
              <w:t>29</w:t>
            </w:r>
            <w:r w:rsidRPr="00901763">
              <w:rPr>
                <w:rFonts w:hint="eastAsia"/>
                <w:color w:val="FF0000"/>
              </w:rPr>
              <w:t>年</w:t>
            </w:r>
            <w:r w:rsidRPr="00901763">
              <w:rPr>
                <w:rFonts w:hint="eastAsia"/>
                <w:color w:val="FF0000"/>
              </w:rPr>
              <w:t>3</w:t>
            </w:r>
            <w:r w:rsidRPr="00901763">
              <w:rPr>
                <w:rFonts w:hint="eastAsia"/>
                <w:color w:val="FF0000"/>
              </w:rPr>
              <w:t>月末</w:t>
            </w:r>
            <w:r w:rsidR="00B37826">
              <w:rPr>
                <w:rFonts w:hint="eastAsia"/>
                <w:color w:val="FF0000"/>
              </w:rPr>
              <w:t>（予定）</w:t>
            </w:r>
            <w:r w:rsidRPr="00901763">
              <w:rPr>
                <w:rFonts w:hint="eastAsia"/>
                <w:color w:val="FF0000"/>
              </w:rPr>
              <w:t>まで対象となる。</w:t>
            </w:r>
          </w:p>
        </w:tc>
      </w:tr>
    </w:tbl>
    <w:p w:rsidR="00191357" w:rsidRDefault="00191357" w:rsidP="00191357">
      <w:pPr>
        <w:rPr>
          <w:rFonts w:ascii="ＭＳ 明朝" w:hAnsi="ＭＳ 明朝"/>
          <w:bCs/>
          <w:sz w:val="22"/>
          <w:szCs w:val="22"/>
        </w:rPr>
      </w:pPr>
    </w:p>
    <w:p w:rsidR="00191357" w:rsidRDefault="00191357" w:rsidP="00191357">
      <w:pPr>
        <w:rPr>
          <w:rFonts w:ascii="ＭＳ 明朝" w:hAnsi="ＭＳ 明朝"/>
          <w:bCs/>
          <w:sz w:val="22"/>
          <w:szCs w:val="22"/>
        </w:rPr>
      </w:pPr>
    </w:p>
    <w:p w:rsidR="00191357" w:rsidRDefault="00191357" w:rsidP="00191357">
      <w:pPr>
        <w:rPr>
          <w:rFonts w:ascii="ＭＳ 明朝" w:hAnsi="ＭＳ 明朝" w:hint="eastAsia"/>
          <w:bCs/>
          <w:sz w:val="22"/>
          <w:szCs w:val="22"/>
        </w:rPr>
      </w:pPr>
      <w:r w:rsidRPr="006831E7">
        <w:rPr>
          <w:rFonts w:ascii="ＭＳ 明朝" w:hAnsi="ＭＳ 明朝" w:hint="eastAsia"/>
          <w:bCs/>
          <w:sz w:val="22"/>
          <w:szCs w:val="22"/>
        </w:rPr>
        <w:t>【建築物の用途及び認定方法による</w:t>
      </w:r>
      <w:r>
        <w:rPr>
          <w:rFonts w:ascii="ＭＳ 明朝" w:hAnsi="ＭＳ 明朝" w:hint="eastAsia"/>
          <w:bCs/>
          <w:sz w:val="22"/>
          <w:szCs w:val="22"/>
        </w:rPr>
        <w:t>審査員の条件</w:t>
      </w:r>
      <w:r w:rsidRPr="006831E7">
        <w:rPr>
          <w:rFonts w:ascii="ＭＳ 明朝" w:hAnsi="ＭＳ 明朝" w:hint="eastAsia"/>
          <w:bCs/>
          <w:sz w:val="22"/>
          <w:szCs w:val="22"/>
        </w:rPr>
        <w:t>】</w:t>
      </w:r>
    </w:p>
    <w:p w:rsidR="00901763" w:rsidRPr="00901763" w:rsidRDefault="00191357" w:rsidP="00901763">
      <w:pPr>
        <w:ind w:leftChars="200" w:left="420"/>
        <w:rPr>
          <w:rFonts w:ascii="ＭＳ 明朝" w:hAnsi="ＭＳ 明朝" w:hint="eastAsia"/>
          <w:bCs/>
          <w:sz w:val="22"/>
          <w:szCs w:val="22"/>
        </w:rPr>
      </w:pPr>
      <w:r>
        <w:rPr>
          <w:rFonts w:ascii="ＭＳ 明朝" w:hAnsi="ＭＳ 明朝" w:hint="eastAsia"/>
          <w:bCs/>
          <w:sz w:val="22"/>
          <w:szCs w:val="22"/>
        </w:rPr>
        <w:t xml:space="preserve">　</w:t>
      </w:r>
      <w:r w:rsidR="00901763" w:rsidRPr="00901763">
        <w:rPr>
          <w:rFonts w:ascii="ＭＳ 明朝" w:hAnsi="ＭＳ 明朝" w:hint="eastAsia"/>
          <w:bCs/>
          <w:sz w:val="22"/>
          <w:szCs w:val="22"/>
        </w:rPr>
        <w:t>申請された建築物の用途により審査を行う者（以下「審査員」という）の条件が異なり、住戸認定に関しては、</w:t>
      </w:r>
      <w:r w:rsidR="00901763" w:rsidRPr="00901763">
        <w:rPr>
          <w:rFonts w:hint="eastAsia"/>
          <w:sz w:val="22"/>
          <w:szCs w:val="22"/>
        </w:rPr>
        <w:t>住宅の品質確保の促進等に関する法律に定める評価員（以下「</w:t>
      </w:r>
      <w:r w:rsidR="00901763" w:rsidRPr="00901763">
        <w:rPr>
          <w:rFonts w:ascii="ＭＳ 明朝" w:hAnsi="ＭＳ 明朝" w:hint="eastAsia"/>
          <w:bCs/>
          <w:sz w:val="22"/>
          <w:szCs w:val="22"/>
        </w:rPr>
        <w:t>評価員」という）、または、</w:t>
      </w:r>
      <w:r w:rsidR="00901763" w:rsidRPr="00901763">
        <w:rPr>
          <w:rFonts w:hint="eastAsia"/>
          <w:sz w:val="22"/>
          <w:szCs w:val="22"/>
        </w:rPr>
        <w:t>エネルギー使用の合理化に関する法律に定める調査員（以下「</w:t>
      </w:r>
      <w:r w:rsidR="00901763" w:rsidRPr="00901763">
        <w:rPr>
          <w:rFonts w:ascii="ＭＳ 明朝" w:hAnsi="ＭＳ 明朝" w:hint="eastAsia"/>
          <w:bCs/>
          <w:sz w:val="22"/>
          <w:szCs w:val="22"/>
        </w:rPr>
        <w:t>調査員」という）が審査を行いますが、住戸を含む建築物全体の認定では、住宅部分は評価員または調査員が、非住宅部分にあっては</w:t>
      </w:r>
      <w:r w:rsidR="00901763" w:rsidRPr="00901763">
        <w:rPr>
          <w:rFonts w:hint="eastAsia"/>
          <w:sz w:val="22"/>
          <w:szCs w:val="22"/>
        </w:rPr>
        <w:t>建築基準法に定める確認検査員（以下「検査員」という）、</w:t>
      </w:r>
      <w:r w:rsidR="00901763" w:rsidRPr="00901763">
        <w:rPr>
          <w:rFonts w:ascii="ＭＳ 明朝" w:hAnsi="ＭＳ 明朝" w:hint="eastAsia"/>
          <w:bCs/>
          <w:sz w:val="22"/>
          <w:szCs w:val="22"/>
        </w:rPr>
        <w:t>調査員、</w:t>
      </w:r>
      <w:r w:rsidR="00901763" w:rsidRPr="00901763">
        <w:rPr>
          <w:rFonts w:ascii="ＭＳ 明朝" w:hAnsi="ＭＳ 明朝" w:hint="eastAsia"/>
          <w:bCs/>
          <w:color w:val="FF0000"/>
          <w:sz w:val="22"/>
          <w:szCs w:val="22"/>
        </w:rPr>
        <w:t>適合性判定員（以下「判定員」という</w:t>
      </w:r>
      <w:r w:rsidR="00901763" w:rsidRPr="00901763">
        <w:rPr>
          <w:rFonts w:ascii="ＭＳ 明朝" w:hAnsi="ＭＳ 明朝" w:hint="eastAsia"/>
          <w:bCs/>
          <w:sz w:val="22"/>
          <w:szCs w:val="22"/>
        </w:rPr>
        <w:t>）、または調査員の補助を受けた評価員が審査を行い、非住宅に関しても、検査員若しくは調査員、</w:t>
      </w:r>
      <w:r w:rsidR="00901763" w:rsidRPr="00901763">
        <w:rPr>
          <w:rFonts w:ascii="ＭＳ 明朝" w:hAnsi="ＭＳ 明朝" w:hint="eastAsia"/>
          <w:bCs/>
          <w:color w:val="FF0000"/>
          <w:sz w:val="22"/>
          <w:szCs w:val="22"/>
        </w:rPr>
        <w:t>判定員</w:t>
      </w:r>
      <w:r w:rsidR="00901763" w:rsidRPr="00901763">
        <w:rPr>
          <w:rFonts w:ascii="ＭＳ 明朝" w:hAnsi="ＭＳ 明朝" w:hint="eastAsia"/>
          <w:bCs/>
          <w:sz w:val="22"/>
          <w:szCs w:val="22"/>
        </w:rPr>
        <w:t>または前者の補助を受けた評価員が審査を行う必要があります。</w:t>
      </w:r>
    </w:p>
    <w:p w:rsidR="00901763" w:rsidRPr="00901763" w:rsidRDefault="00901763" w:rsidP="00901763">
      <w:pPr>
        <w:ind w:leftChars="200" w:left="420"/>
        <w:rPr>
          <w:rFonts w:ascii="ＭＳ 明朝" w:hAnsi="ＭＳ 明朝" w:hint="eastAsia"/>
          <w:bCs/>
          <w:sz w:val="22"/>
          <w:szCs w:val="22"/>
        </w:rPr>
      </w:pPr>
      <w:r w:rsidRPr="00901763">
        <w:rPr>
          <w:rFonts w:ascii="ＭＳ 明朝" w:hAnsi="ＭＳ 明朝" w:hint="eastAsia"/>
          <w:bCs/>
          <w:sz w:val="22"/>
          <w:szCs w:val="22"/>
        </w:rPr>
        <w:t xml:space="preserve">　また、認定の対象にある②増築、</w:t>
      </w:r>
      <w:r w:rsidRPr="00901763">
        <w:rPr>
          <w:rFonts w:hint="eastAsia"/>
          <w:sz w:val="22"/>
          <w:szCs w:val="22"/>
        </w:rPr>
        <w:t>改築、修繕若しくは模様替え、③、④の建築物への空気調和設備等の設置、改修においても新築と同様の審査員によって審査を行うこととなります。</w:t>
      </w:r>
    </w:p>
    <w:p w:rsidR="00901763" w:rsidRPr="00901763" w:rsidRDefault="00901763" w:rsidP="00901763">
      <w:pPr>
        <w:rPr>
          <w:rFonts w:ascii="ＭＳ 明朝" w:hAnsi="ＭＳ 明朝" w:hint="eastAsia"/>
          <w:b/>
          <w:bCs/>
          <w:sz w:val="22"/>
          <w:szCs w:val="22"/>
        </w:rPr>
      </w:pPr>
    </w:p>
    <w:p w:rsidR="000729B8" w:rsidRPr="00901763" w:rsidRDefault="000729B8" w:rsidP="00901763">
      <w:pPr>
        <w:ind w:leftChars="200" w:left="420"/>
        <w:rPr>
          <w:rFonts w:ascii="ＭＳ 明朝" w:hAnsi="ＭＳ 明朝" w:hint="eastAsia"/>
          <w:b/>
          <w:bCs/>
          <w:sz w:val="22"/>
          <w:szCs w:val="22"/>
        </w:rPr>
      </w:pPr>
    </w:p>
    <w:p w:rsidR="00084109" w:rsidRDefault="00084109" w:rsidP="00BB2351">
      <w:pPr>
        <w:rPr>
          <w:rFonts w:ascii="ＭＳ 明朝" w:hAnsi="ＭＳ 明朝" w:hint="eastAsia"/>
          <w:b/>
          <w:bCs/>
          <w:sz w:val="22"/>
          <w:szCs w:val="22"/>
        </w:rPr>
      </w:pPr>
    </w:p>
    <w:p w:rsidR="003E4DCC" w:rsidRDefault="003E4DCC" w:rsidP="00BB2351">
      <w:pPr>
        <w:rPr>
          <w:rFonts w:ascii="ＭＳ 明朝" w:hAnsi="ＭＳ 明朝" w:hint="eastAsia"/>
          <w:b/>
          <w:bCs/>
          <w:sz w:val="22"/>
          <w:szCs w:val="22"/>
        </w:rPr>
      </w:pPr>
    </w:p>
    <w:p w:rsidR="003E4DCC" w:rsidRDefault="003E4DCC" w:rsidP="00BB2351">
      <w:pPr>
        <w:rPr>
          <w:rFonts w:ascii="ＭＳ 明朝" w:hAnsi="ＭＳ 明朝" w:hint="eastAsia"/>
          <w:b/>
          <w:bCs/>
          <w:sz w:val="22"/>
          <w:szCs w:val="22"/>
        </w:rPr>
      </w:pPr>
    </w:p>
    <w:p w:rsidR="00C73BDD" w:rsidRPr="008916AB" w:rsidRDefault="00C73BDD" w:rsidP="00BB2351">
      <w:pPr>
        <w:rPr>
          <w:rFonts w:ascii="ＭＳ 明朝" w:hAnsi="ＭＳ 明朝" w:hint="eastAsia"/>
          <w:b/>
          <w:bCs/>
          <w:sz w:val="22"/>
          <w:szCs w:val="22"/>
        </w:rPr>
      </w:pPr>
      <w:r>
        <w:rPr>
          <w:rFonts w:ascii="ＭＳ 明朝" w:hAnsi="ＭＳ 明朝" w:hint="eastAsia"/>
          <w:b/>
          <w:bCs/>
          <w:sz w:val="22"/>
          <w:szCs w:val="22"/>
        </w:rPr>
        <w:t xml:space="preserve">　</w:t>
      </w:r>
      <w:r w:rsidR="000C47C1">
        <w:rPr>
          <w:rFonts w:ascii="ＭＳ 明朝" w:hAnsi="ＭＳ 明朝" w:hint="eastAsia"/>
          <w:b/>
          <w:bCs/>
          <w:sz w:val="22"/>
          <w:szCs w:val="22"/>
        </w:rPr>
        <w:t xml:space="preserve">　</w:t>
      </w:r>
      <w:r w:rsidRPr="00C73BDD">
        <w:rPr>
          <w:rFonts w:ascii="ＭＳ 明朝" w:hAnsi="ＭＳ 明朝" w:hint="eastAsia"/>
          <w:bCs/>
          <w:sz w:val="22"/>
          <w:szCs w:val="22"/>
        </w:rPr>
        <w:t>■</w:t>
      </w:r>
      <w:r w:rsidRPr="008059DB">
        <w:rPr>
          <w:rFonts w:ascii="ＭＳ ゴシック" w:eastAsia="ＭＳ ゴシック" w:hAnsi="ＭＳ ゴシック" w:hint="eastAsia"/>
          <w:bCs/>
          <w:sz w:val="22"/>
          <w:szCs w:val="22"/>
        </w:rPr>
        <w:t>審査員の条件</w:t>
      </w:r>
    </w:p>
    <w:p w:rsidR="00C73BDD" w:rsidRDefault="00C73BDD" w:rsidP="00BB2351">
      <w:pPr>
        <w:rPr>
          <w:rFonts w:ascii="ＭＳ 明朝" w:hAnsi="ＭＳ 明朝" w:hint="eastAsia"/>
          <w:b/>
          <w:bCs/>
          <w:sz w:val="22"/>
          <w:szCs w:val="22"/>
        </w:rPr>
      </w:pPr>
    </w:p>
    <w:p w:rsidR="001C481A"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53120" behindDoc="0" locked="0" layoutInCell="1" allowOverlap="1">
                <wp:simplePos x="0" y="0"/>
                <wp:positionH relativeFrom="column">
                  <wp:posOffset>3910965</wp:posOffset>
                </wp:positionH>
                <wp:positionV relativeFrom="paragraph">
                  <wp:posOffset>204470</wp:posOffset>
                </wp:positionV>
                <wp:extent cx="1257300" cy="2466975"/>
                <wp:effectExtent l="5715" t="13970" r="13335" b="5080"/>
                <wp:wrapNone/>
                <wp:docPr id="50"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466975"/>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97470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5" o:spid="_x0000_s1026" style="position:absolute;left:0;text-align:left;margin-left:307.95pt;margin-top:16.1pt;width:99pt;height:19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" filled="f" fillcolor="#974706"/>
            </w:pict>
          </mc:Fallback>
        </mc:AlternateContent>
      </w:r>
      <w:r>
        <w:rPr>
          <w:rFonts w:ascii="ＭＳ 明朝" w:hAnsi="ＭＳ 明朝" w:hint="eastAsia"/>
          <w:b/>
          <w:bCs/>
          <w:noProof/>
          <w:sz w:val="22"/>
          <w:szCs w:val="22"/>
        </w:rPr>
        <mc:AlternateContent>
          <mc:Choice Requires="wpg">
            <w:drawing>
              <wp:anchor distT="0" distB="0" distL="114300" distR="114300" simplePos="0" relativeHeight="251664384" behindDoc="0" locked="0" layoutInCell="1" allowOverlap="1">
                <wp:simplePos x="0" y="0"/>
                <wp:positionH relativeFrom="column">
                  <wp:posOffset>381000</wp:posOffset>
                </wp:positionH>
                <wp:positionV relativeFrom="paragraph">
                  <wp:posOffset>33655</wp:posOffset>
                </wp:positionV>
                <wp:extent cx="1583055" cy="820420"/>
                <wp:effectExtent l="9525" t="24130" r="7620" b="12700"/>
                <wp:wrapNone/>
                <wp:docPr id="47"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055" cy="820420"/>
                          <a:chOff x="2259" y="4998"/>
                          <a:chExt cx="2493" cy="1292"/>
                        </a:xfrm>
                      </wpg:grpSpPr>
                      <wps:wsp>
                        <wps:cNvPr id="48" name="AutoShape 308"/>
                        <wps:cNvSpPr>
                          <a:spLocks noChangeAspect="1" noChangeArrowheads="1"/>
                        </wps:cNvSpPr>
                        <wps:spPr bwMode="auto">
                          <a:xfrm rot="-5400000">
                            <a:off x="2943" y="4944"/>
                            <a:ext cx="1215" cy="1324"/>
                          </a:xfrm>
                          <a:prstGeom prst="homePlate">
                            <a:avLst>
                              <a:gd name="adj" fmla="val 30954"/>
                            </a:avLst>
                          </a:prstGeom>
                          <a:solidFill>
                            <a:srgbClr val="FFFFFF"/>
                          </a:solidFill>
                          <a:ln w="1905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186" w:rsidRDefault="003E1186" w:rsidP="00C71936">
                              <w:pPr>
                                <w:pStyle w:val="a8"/>
                                <w:tabs>
                                  <w:tab w:val="left" w:pos="0"/>
                                </w:tabs>
                                <w:spacing w:line="0" w:lineRule="atLeast"/>
                                <w:ind w:leftChars="60" w:left="126"/>
                                <w:jc w:val="center"/>
                                <w:rPr>
                                  <w:rFonts w:hint="eastAsia"/>
                                  <w:sz w:val="16"/>
                                  <w:szCs w:val="16"/>
                                </w:rPr>
                              </w:pPr>
                            </w:p>
                            <w:p w:rsidR="003E1186" w:rsidRPr="0018715C" w:rsidRDefault="003E1186" w:rsidP="0043646F">
                              <w:pPr>
                                <w:pStyle w:val="a8"/>
                                <w:tabs>
                                  <w:tab w:val="left" w:pos="0"/>
                                </w:tabs>
                                <w:spacing w:line="0" w:lineRule="atLeast"/>
                                <w:jc w:val="center"/>
                                <w:rPr>
                                  <w:rFonts w:ascii="ＭＳ ゴシック" w:eastAsia="ＭＳ ゴシック" w:hAnsi="ＭＳ ゴシック" w:hint="eastAsia"/>
                                  <w:sz w:val="16"/>
                                  <w:szCs w:val="16"/>
                                </w:rPr>
                              </w:pPr>
                              <w:r w:rsidRPr="0018715C">
                                <w:rPr>
                                  <w:rFonts w:ascii="ＭＳ ゴシック" w:eastAsia="ＭＳ ゴシック" w:hAnsi="ＭＳ ゴシック" w:hint="eastAsia"/>
                                  <w:sz w:val="16"/>
                                  <w:szCs w:val="16"/>
                                </w:rPr>
                                <w:t>一戸建ての</w:t>
                              </w:r>
                            </w:p>
                            <w:p w:rsidR="003E1186" w:rsidRPr="0018715C" w:rsidRDefault="003E1186" w:rsidP="0043646F">
                              <w:pPr>
                                <w:pStyle w:val="a8"/>
                                <w:tabs>
                                  <w:tab w:val="left" w:pos="0"/>
                                </w:tabs>
                                <w:spacing w:line="0" w:lineRule="atLeast"/>
                                <w:jc w:val="center"/>
                                <w:rPr>
                                  <w:rFonts w:ascii="ＭＳ ゴシック" w:eastAsia="ＭＳ ゴシック" w:hAnsi="ＭＳ ゴシック"/>
                                  <w:sz w:val="16"/>
                                  <w:szCs w:val="16"/>
                                </w:rPr>
                              </w:pPr>
                              <w:r w:rsidRPr="0018715C">
                                <w:rPr>
                                  <w:rFonts w:ascii="ＭＳ ゴシック" w:eastAsia="ＭＳ ゴシック" w:hAnsi="ＭＳ ゴシック" w:hint="eastAsia"/>
                                  <w:sz w:val="16"/>
                                  <w:szCs w:val="16"/>
                                </w:rPr>
                                <w:t>住宅</w:t>
                              </w:r>
                            </w:p>
                          </w:txbxContent>
                        </wps:txbx>
                        <wps:bodyPr rot="0" vert="horz" wrap="square" lIns="91440" tIns="45720" rIns="91440" bIns="45720" anchor="t" anchorCtr="0" upright="1">
                          <a:noAutofit/>
                        </wps:bodyPr>
                      </wps:wsp>
                      <wps:wsp>
                        <wps:cNvPr id="49" name="Text Box 378"/>
                        <wps:cNvSpPr txBox="1">
                          <a:spLocks noChangeArrowheads="1"/>
                        </wps:cNvSpPr>
                        <wps:spPr bwMode="auto">
                          <a:xfrm>
                            <a:off x="2259" y="6213"/>
                            <a:ext cx="2493" cy="77"/>
                          </a:xfrm>
                          <a:prstGeom prst="rect">
                            <a:avLst/>
                          </a:prstGeom>
                          <a:solidFill>
                            <a:srgbClr val="974706"/>
                          </a:solidFill>
                          <a:ln w="9525" algn="ctr">
                            <a:solidFill>
                              <a:srgbClr val="97470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186" w:rsidRPr="00044E2B" w:rsidRDefault="003E1186" w:rsidP="001A41CF">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 o:spid="_x0000_s1033" style="position:absolute;left:0;text-align:left;margin-left:30pt;margin-top:2.65pt;width:124.65pt;height:64.6pt;z-index:251664384" coordorigin="2259,4998" coordsize="2493,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08" o:spid="_x0000_s1034" type="#_x0000_t15" style="position:absolute;left:2943;top:4944;width:1215;height:13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uFsIA&#10;AADbAAAADwAAAGRycy9kb3ducmV2LnhtbERPTWvCQBC9F/wPyxS81U2LiKSuUiS2Qk4aQbwN2WkS&#10;m50N2W0S8+vdg+Dx8b5Xm8HUoqPWVZYVvM8iEMS51RUXCk7Z7m0JwnlkjbVlUnAjB5v15GWFsbY9&#10;H6g7+kKEEHYxKii9b2IpXV6SQTezDXHgfm1r0AfYFlK32IdwU8uPKFpIgxWHhhIb2paU/x3/jYJL&#10;8X1Nzs31ZzzjJV2O6ZgctplS09fh6xOEp8E/xQ/3XiuYh7HhS/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q4WwgAAANsAAAAPAAAAAAAAAAAAAAAAAJgCAABkcnMvZG93&#10;bnJldi54bWxQSwUGAAAAAAQABAD1AAAAhwMAAAAA&#10;" adj="14914" strokecolor="#938953" strokeweight="1.5pt">
                  <o:lock v:ext="edit" aspectratio="t"/>
                  <v:textbox>
                    <w:txbxContent>
                      <w:p w:rsidR="003E1186" w:rsidRDefault="003E1186" w:rsidP="00C71936">
                        <w:pPr>
                          <w:pStyle w:val="a8"/>
                          <w:tabs>
                            <w:tab w:val="left" w:pos="0"/>
                          </w:tabs>
                          <w:spacing w:line="0" w:lineRule="atLeast"/>
                          <w:ind w:leftChars="60" w:left="126"/>
                          <w:jc w:val="center"/>
                          <w:rPr>
                            <w:rFonts w:hint="eastAsia"/>
                            <w:sz w:val="16"/>
                            <w:szCs w:val="16"/>
                          </w:rPr>
                        </w:pPr>
                      </w:p>
                      <w:p w:rsidR="003E1186" w:rsidRPr="0018715C" w:rsidRDefault="003E1186" w:rsidP="0043646F">
                        <w:pPr>
                          <w:pStyle w:val="a8"/>
                          <w:tabs>
                            <w:tab w:val="left" w:pos="0"/>
                          </w:tabs>
                          <w:spacing w:line="0" w:lineRule="atLeast"/>
                          <w:jc w:val="center"/>
                          <w:rPr>
                            <w:rFonts w:ascii="ＭＳ ゴシック" w:eastAsia="ＭＳ ゴシック" w:hAnsi="ＭＳ ゴシック" w:hint="eastAsia"/>
                            <w:sz w:val="16"/>
                            <w:szCs w:val="16"/>
                          </w:rPr>
                        </w:pPr>
                        <w:r w:rsidRPr="0018715C">
                          <w:rPr>
                            <w:rFonts w:ascii="ＭＳ ゴシック" w:eastAsia="ＭＳ ゴシック" w:hAnsi="ＭＳ ゴシック" w:hint="eastAsia"/>
                            <w:sz w:val="16"/>
                            <w:szCs w:val="16"/>
                          </w:rPr>
                          <w:t>一戸建ての</w:t>
                        </w:r>
                      </w:p>
                      <w:p w:rsidR="003E1186" w:rsidRPr="0018715C" w:rsidRDefault="003E1186" w:rsidP="0043646F">
                        <w:pPr>
                          <w:pStyle w:val="a8"/>
                          <w:tabs>
                            <w:tab w:val="left" w:pos="0"/>
                          </w:tabs>
                          <w:spacing w:line="0" w:lineRule="atLeast"/>
                          <w:jc w:val="center"/>
                          <w:rPr>
                            <w:rFonts w:ascii="ＭＳ ゴシック" w:eastAsia="ＭＳ ゴシック" w:hAnsi="ＭＳ ゴシック"/>
                            <w:sz w:val="16"/>
                            <w:szCs w:val="16"/>
                          </w:rPr>
                        </w:pPr>
                        <w:r w:rsidRPr="0018715C">
                          <w:rPr>
                            <w:rFonts w:ascii="ＭＳ ゴシック" w:eastAsia="ＭＳ ゴシック" w:hAnsi="ＭＳ ゴシック" w:hint="eastAsia"/>
                            <w:sz w:val="16"/>
                            <w:szCs w:val="16"/>
                          </w:rPr>
                          <w:t>住宅</w:t>
                        </w:r>
                      </w:p>
                    </w:txbxContent>
                  </v:textbox>
                </v:shape>
                <v:shape id="Text Box 378" o:spid="_x0000_s1035" type="#_x0000_t202" style="position:absolute;left:2259;top:6213;width:2493;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mMMQA&#10;AADbAAAADwAAAGRycy9kb3ducmV2LnhtbESPX2vCMBTF34V9h3AHexFNHSJrNYoMBNnL1InPl+ba&#10;VJubrsls56c3guDj4fz5cWaLzlbiQo0vHSsYDRMQxLnTJRcK9j+rwQcIH5A1Vo5JwT95WMxfejPM&#10;tGt5S5ddKEQcYZ+hAhNCnUnpc0MW/dDVxNE7usZiiLIppG6wjeO2ku9JMpEWS44EgzV9GsrPuz8b&#10;IYdf8/1VnNt1elyF04GX1/5oo9Tba7ecggjUhWf40V5rBeMU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R5jDEAAAA2wAAAA8AAAAAAAAAAAAAAAAAmAIAAGRycy9k&#10;b3ducmV2LnhtbFBLBQYAAAAABAAEAPUAAACJAwAAAAA=&#10;" fillcolor="#974706" strokecolor="#974706">
                  <v:textbox>
                    <w:txbxContent>
                      <w:p w:rsidR="003E1186" w:rsidRPr="00044E2B" w:rsidRDefault="003E1186" w:rsidP="001A41CF">
                        <w:pPr>
                          <w:rPr>
                            <w:szCs w:val="16"/>
                          </w:rPr>
                        </w:pPr>
                      </w:p>
                    </w:txbxContent>
                  </v:textbox>
                </v:shape>
              </v:group>
            </w:pict>
          </mc:Fallback>
        </mc:AlternateContent>
      </w:r>
    </w:p>
    <w:p w:rsidR="001C481A"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69504" behindDoc="0" locked="0" layoutInCell="1" allowOverlap="1">
                <wp:simplePos x="0" y="0"/>
                <wp:positionH relativeFrom="column">
                  <wp:posOffset>2489200</wp:posOffset>
                </wp:positionH>
                <wp:positionV relativeFrom="paragraph">
                  <wp:posOffset>100965</wp:posOffset>
                </wp:positionV>
                <wp:extent cx="716915" cy="249555"/>
                <wp:effectExtent l="12700" t="5715" r="13335" b="11430"/>
                <wp:wrapNone/>
                <wp:docPr id="46"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249555"/>
                        </a:xfrm>
                        <a:prstGeom prst="rect">
                          <a:avLst/>
                        </a:prstGeom>
                        <a:solidFill>
                          <a:srgbClr val="FFFFFF"/>
                        </a:solidFill>
                        <a:ln w="9525">
                          <a:solidFill>
                            <a:srgbClr val="000000"/>
                          </a:solidFill>
                          <a:miter lim="800000"/>
                          <a:headEnd/>
                          <a:tailEnd/>
                        </a:ln>
                      </wps:spPr>
                      <wps:txbx>
                        <w:txbxContent>
                          <w:p w:rsidR="003E1186" w:rsidRPr="0018715C" w:rsidRDefault="003E1186" w:rsidP="006F2E3C">
                            <w:pPr>
                              <w:rPr>
                                <w:sz w:val="16"/>
                                <w:szCs w:val="16"/>
                              </w:rPr>
                            </w:pPr>
                            <w:r w:rsidRPr="0018715C">
                              <w:rPr>
                                <w:rFonts w:hint="eastAsia"/>
                                <w:sz w:val="16"/>
                                <w:szCs w:val="16"/>
                              </w:rPr>
                              <w:t>建築物</w:t>
                            </w:r>
                            <w:r>
                              <w:rPr>
                                <w:rFonts w:hint="eastAsia"/>
                                <w:sz w:val="16"/>
                                <w:szCs w:val="16"/>
                              </w:rPr>
                              <w:t>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36" type="#_x0000_t202" style="position:absolute;left:0;text-align:left;margin-left:196pt;margin-top:7.95pt;width:56.4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">
                <v:textbox inset="5.85pt,.7pt,5.85pt,.7pt">
                  <w:txbxContent>
                    <w:p w:rsidR="003E1186" w:rsidRPr="0018715C" w:rsidRDefault="003E1186" w:rsidP="006F2E3C">
                      <w:pPr>
                        <w:rPr>
                          <w:sz w:val="16"/>
                          <w:szCs w:val="16"/>
                        </w:rPr>
                      </w:pPr>
                      <w:r w:rsidRPr="0018715C">
                        <w:rPr>
                          <w:rFonts w:hint="eastAsia"/>
                          <w:sz w:val="16"/>
                          <w:szCs w:val="16"/>
                        </w:rPr>
                        <w:t>建築物</w:t>
                      </w:r>
                      <w:r>
                        <w:rPr>
                          <w:rFonts w:hint="eastAsia"/>
                          <w:sz w:val="16"/>
                          <w:szCs w:val="16"/>
                        </w:rPr>
                        <w:t>審査</w:t>
                      </w:r>
                    </w:p>
                  </w:txbxContent>
                </v:textbox>
              </v:shape>
            </w:pict>
          </mc:Fallback>
        </mc:AlternateContent>
      </w:r>
    </w:p>
    <w:p w:rsidR="001C481A"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55168" behindDoc="0" locked="0" layoutInCell="1" allowOverlap="1">
                <wp:simplePos x="0" y="0"/>
                <wp:positionH relativeFrom="column">
                  <wp:posOffset>2110740</wp:posOffset>
                </wp:positionH>
                <wp:positionV relativeFrom="paragraph">
                  <wp:posOffset>204470</wp:posOffset>
                </wp:positionV>
                <wp:extent cx="1609725" cy="635"/>
                <wp:effectExtent l="15240" t="61595" r="22860" b="61595"/>
                <wp:wrapNone/>
                <wp:docPr id="45"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635"/>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7" o:spid="_x0000_s1026" type="#_x0000_t32" style="position:absolute;left:0;text-align:left;margin-left:166.2pt;margin-top:16.1pt;width:126.7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" strokeweight="1.25pt">
                <v:stroke endarrow="block"/>
              </v:shape>
            </w:pict>
          </mc:Fallback>
        </mc:AlternateContent>
      </w:r>
    </w:p>
    <w:p w:rsidR="00FB6D11" w:rsidRDefault="00FB6D11" w:rsidP="00BB2351">
      <w:pPr>
        <w:rPr>
          <w:rFonts w:ascii="ＭＳ 明朝" w:hAnsi="ＭＳ 明朝" w:hint="eastAsia"/>
          <w:b/>
          <w:bCs/>
          <w:sz w:val="22"/>
          <w:szCs w:val="22"/>
        </w:rPr>
      </w:pPr>
    </w:p>
    <w:p w:rsidR="009F1EEA"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50048" behindDoc="0" locked="0" layoutInCell="1" allowOverlap="1">
                <wp:simplePos x="0" y="0"/>
                <wp:positionH relativeFrom="column">
                  <wp:posOffset>4025900</wp:posOffset>
                </wp:positionH>
                <wp:positionV relativeFrom="paragraph">
                  <wp:posOffset>67945</wp:posOffset>
                </wp:positionV>
                <wp:extent cx="1066800" cy="1253490"/>
                <wp:effectExtent l="0" t="1270" r="3175" b="2540"/>
                <wp:wrapNone/>
                <wp:docPr id="44"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186" w:rsidRDefault="003E1186" w:rsidP="009F1EEA">
                            <w:pPr>
                              <w:rPr>
                                <w:rFonts w:hint="eastAsia"/>
                                <w:sz w:val="16"/>
                                <w:szCs w:val="16"/>
                              </w:rPr>
                            </w:pPr>
                          </w:p>
                          <w:p w:rsidR="003E1186" w:rsidRPr="003E1186" w:rsidRDefault="00214CCC" w:rsidP="009F1EEA">
                            <w:pPr>
                              <w:rPr>
                                <w:sz w:val="16"/>
                                <w:szCs w:val="16"/>
                              </w:rPr>
                            </w:pPr>
                            <w:r>
                              <w:rPr>
                                <w:rFonts w:hint="eastAsia"/>
                                <w:sz w:val="16"/>
                                <w:szCs w:val="16"/>
                              </w:rPr>
                              <w:t>評価員、また</w:t>
                            </w:r>
                            <w:r w:rsidR="003E1186" w:rsidRPr="003E1186">
                              <w:rPr>
                                <w:rFonts w:hint="eastAsia"/>
                                <w:sz w:val="16"/>
                                <w:szCs w:val="16"/>
                              </w:rPr>
                              <w:t>は調査員が審査を行う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7" type="#_x0000_t202" style="position:absolute;left:0;text-align:left;margin-left:317pt;margin-top:5.35pt;width:84pt;height:9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" stroked="f">
                <v:textbox inset="5.85pt,.7pt,5.85pt,.7pt">
                  <w:txbxContent>
                    <w:p w:rsidR="003E1186" w:rsidRDefault="003E1186" w:rsidP="009F1EEA">
                      <w:pPr>
                        <w:rPr>
                          <w:rFonts w:hint="eastAsia"/>
                          <w:sz w:val="16"/>
                          <w:szCs w:val="16"/>
                        </w:rPr>
                      </w:pPr>
                    </w:p>
                    <w:p w:rsidR="003E1186" w:rsidRPr="003E1186" w:rsidRDefault="00214CCC" w:rsidP="009F1EEA">
                      <w:pPr>
                        <w:rPr>
                          <w:sz w:val="16"/>
                          <w:szCs w:val="16"/>
                        </w:rPr>
                      </w:pPr>
                      <w:r>
                        <w:rPr>
                          <w:rFonts w:hint="eastAsia"/>
                          <w:sz w:val="16"/>
                          <w:szCs w:val="16"/>
                        </w:rPr>
                        <w:t>評価員、また</w:t>
                      </w:r>
                      <w:r w:rsidR="003E1186" w:rsidRPr="003E1186">
                        <w:rPr>
                          <w:rFonts w:hint="eastAsia"/>
                          <w:sz w:val="16"/>
                          <w:szCs w:val="16"/>
                        </w:rPr>
                        <w:t>は調査員が審査を行う</w:t>
                      </w:r>
                    </w:p>
                  </w:txbxContent>
                </v:textbox>
              </v:shape>
            </w:pict>
          </mc:Fallback>
        </mc:AlternateContent>
      </w:r>
    </w:p>
    <w:p w:rsidR="00E00A21" w:rsidRDefault="00E00A21" w:rsidP="00BB2351">
      <w:pPr>
        <w:rPr>
          <w:rFonts w:ascii="ＭＳ 明朝" w:hAnsi="ＭＳ 明朝" w:hint="eastAsia"/>
          <w:b/>
          <w:bCs/>
          <w:sz w:val="22"/>
          <w:szCs w:val="22"/>
        </w:rPr>
      </w:pPr>
    </w:p>
    <w:p w:rsidR="009F1EEA"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63360" behindDoc="0" locked="0" layoutInCell="1" allowOverlap="1">
                <wp:simplePos x="0" y="0"/>
                <wp:positionH relativeFrom="column">
                  <wp:posOffset>834390</wp:posOffset>
                </wp:positionH>
                <wp:positionV relativeFrom="paragraph">
                  <wp:posOffset>130810</wp:posOffset>
                </wp:positionV>
                <wp:extent cx="883285" cy="438150"/>
                <wp:effectExtent l="5715" t="6985" r="6350" b="12065"/>
                <wp:wrapNone/>
                <wp:docPr id="4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38150"/>
                        </a:xfrm>
                        <a:prstGeom prst="rect">
                          <a:avLst/>
                        </a:prstGeom>
                        <a:solidFill>
                          <a:srgbClr val="FFFFFF"/>
                        </a:solidFill>
                        <a:ln w="9525">
                          <a:solidFill>
                            <a:srgbClr val="000000"/>
                          </a:solidFill>
                          <a:miter lim="800000"/>
                          <a:headEnd/>
                          <a:tailEnd/>
                        </a:ln>
                      </wps:spPr>
                      <wps:txbx>
                        <w:txbxContent>
                          <w:p w:rsidR="003E1186" w:rsidRPr="0018715C" w:rsidRDefault="003E1186" w:rsidP="00B51CD5">
                            <w:pPr>
                              <w:rPr>
                                <w:sz w:val="16"/>
                                <w:szCs w:val="16"/>
                              </w:rPr>
                            </w:pPr>
                            <w:r>
                              <w:rPr>
                                <w:rFonts w:hint="eastAsia"/>
                                <w:sz w:val="16"/>
                                <w:szCs w:val="16"/>
                              </w:rPr>
                              <w:t>共同住宅等及び</w:t>
                            </w:r>
                            <w:r w:rsidRPr="0018715C">
                              <w:rPr>
                                <w:rFonts w:hint="eastAsia"/>
                                <w:sz w:val="16"/>
                                <w:szCs w:val="16"/>
                              </w:rPr>
                              <w:t>複合用途建築物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8" type="#_x0000_t202" style="position:absolute;left:0;text-align:left;margin-left:65.7pt;margin-top:10.3pt;width:69.5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">
                <v:textbox inset="5.85pt,.7pt,5.85pt,.7pt">
                  <w:txbxContent>
                    <w:p w:rsidR="003E1186" w:rsidRPr="0018715C" w:rsidRDefault="003E1186" w:rsidP="00B51CD5">
                      <w:pPr>
                        <w:rPr>
                          <w:sz w:val="16"/>
                          <w:szCs w:val="16"/>
                        </w:rPr>
                      </w:pPr>
                      <w:r>
                        <w:rPr>
                          <w:rFonts w:hint="eastAsia"/>
                          <w:sz w:val="16"/>
                          <w:szCs w:val="16"/>
                        </w:rPr>
                        <w:t>共同住宅等及び</w:t>
                      </w:r>
                      <w:r w:rsidRPr="0018715C">
                        <w:rPr>
                          <w:rFonts w:hint="eastAsia"/>
                          <w:sz w:val="16"/>
                          <w:szCs w:val="16"/>
                        </w:rPr>
                        <w:t>複合用途建築物</w:t>
                      </w:r>
                    </w:p>
                  </w:txbxContent>
                </v:textbox>
              </v:shape>
            </w:pict>
          </mc:Fallback>
        </mc:AlternateContent>
      </w:r>
    </w:p>
    <w:p w:rsidR="00B96FCB" w:rsidRDefault="00B96FCB" w:rsidP="00BB2351">
      <w:pPr>
        <w:rPr>
          <w:rFonts w:ascii="ＭＳ 明朝" w:hAnsi="ＭＳ 明朝" w:hint="eastAsia"/>
          <w:b/>
          <w:bCs/>
          <w:sz w:val="22"/>
          <w:szCs w:val="22"/>
        </w:rPr>
      </w:pPr>
    </w:p>
    <w:p w:rsidR="00B96FCB"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429260</wp:posOffset>
                </wp:positionH>
                <wp:positionV relativeFrom="paragraph">
                  <wp:posOffset>211455</wp:posOffset>
                </wp:positionV>
                <wp:extent cx="1690370" cy="1819275"/>
                <wp:effectExtent l="10160" t="11430" r="13970" b="7620"/>
                <wp:wrapNone/>
                <wp:docPr id="42"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1819275"/>
                        </a:xfrm>
                        <a:prstGeom prst="roundRect">
                          <a:avLst>
                            <a:gd name="adj" fmla="val 16667"/>
                          </a:avLst>
                        </a:prstGeom>
                        <a:solidFill>
                          <a:srgbClr val="FFFFFF">
                            <a:alpha val="0"/>
                          </a:srgbClr>
                        </a:solidFill>
                        <a:ln w="9525">
                          <a:solidFill>
                            <a:srgbClr val="00B05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26" style="position:absolute;left:0;text-align:left;margin-left:33.8pt;margin-top:16.65pt;width:133.1pt;height:1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" strokecolor="#00b050">
                <v:fill opacity="0"/>
                <v:textbox inset="5.85pt,.7pt,5.85pt,.7pt"/>
              </v:roundrect>
            </w:pict>
          </mc:Fallback>
        </mc:AlternateContent>
      </w:r>
    </w:p>
    <w:p w:rsidR="00E87DDE"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577215</wp:posOffset>
                </wp:positionH>
                <wp:positionV relativeFrom="paragraph">
                  <wp:posOffset>52070</wp:posOffset>
                </wp:positionV>
                <wp:extent cx="1386840" cy="1071880"/>
                <wp:effectExtent l="5715" t="13970" r="7620" b="9525"/>
                <wp:wrapNone/>
                <wp:docPr id="41"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1071880"/>
                        </a:xfrm>
                        <a:prstGeom prst="roundRect">
                          <a:avLst>
                            <a:gd name="adj" fmla="val 16667"/>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8" o:spid="_x0000_s1026" style="position:absolute;left:0;text-align:left;margin-left:45.45pt;margin-top:4.1pt;width:109.2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" strokecolor="red">
                <v:fill opacity="0"/>
                <v:textbox inset="5.85pt,.7pt,5.85pt,.7pt"/>
              </v:roundrect>
            </w:pict>
          </mc:Fallback>
        </mc:AlternateContent>
      </w:r>
      <w:r>
        <w:rPr>
          <w:rFonts w:ascii="ＭＳ 明朝" w:hAnsi="ＭＳ 明朝" w:hint="eastAsia"/>
          <w:b/>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2593975</wp:posOffset>
                </wp:positionH>
                <wp:positionV relativeFrom="paragraph">
                  <wp:posOffset>52070</wp:posOffset>
                </wp:positionV>
                <wp:extent cx="612140" cy="224155"/>
                <wp:effectExtent l="12700" t="13970" r="13335" b="9525"/>
                <wp:wrapNone/>
                <wp:docPr id="40"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24155"/>
                        </a:xfrm>
                        <a:prstGeom prst="rect">
                          <a:avLst/>
                        </a:prstGeom>
                        <a:solidFill>
                          <a:srgbClr val="FFFFFF"/>
                        </a:solidFill>
                        <a:ln w="9525">
                          <a:solidFill>
                            <a:srgbClr val="000000"/>
                          </a:solidFill>
                          <a:miter lim="800000"/>
                          <a:headEnd/>
                          <a:tailEnd/>
                        </a:ln>
                      </wps:spPr>
                      <wps:txbx>
                        <w:txbxContent>
                          <w:p w:rsidR="003E1186" w:rsidRPr="0018715C" w:rsidRDefault="003E1186" w:rsidP="00B51CD5">
                            <w:pPr>
                              <w:rPr>
                                <w:sz w:val="16"/>
                                <w:szCs w:val="16"/>
                              </w:rPr>
                            </w:pPr>
                            <w:r w:rsidRPr="0018715C">
                              <w:rPr>
                                <w:rFonts w:hint="eastAsia"/>
                                <w:sz w:val="16"/>
                                <w:szCs w:val="16"/>
                              </w:rPr>
                              <w:t>住戸</w:t>
                            </w:r>
                            <w:r>
                              <w:rPr>
                                <w:rFonts w:hint="eastAsia"/>
                                <w:sz w:val="16"/>
                                <w:szCs w:val="16"/>
                              </w:rPr>
                              <w:t>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39" type="#_x0000_t202" style="position:absolute;left:0;text-align:left;margin-left:204.25pt;margin-top:4.1pt;width:48.2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">
                <v:textbox inset="5.85pt,.7pt,5.85pt,.7pt">
                  <w:txbxContent>
                    <w:p w:rsidR="003E1186" w:rsidRPr="0018715C" w:rsidRDefault="003E1186" w:rsidP="00B51CD5">
                      <w:pPr>
                        <w:rPr>
                          <w:sz w:val="16"/>
                          <w:szCs w:val="16"/>
                        </w:rPr>
                      </w:pPr>
                      <w:r w:rsidRPr="0018715C">
                        <w:rPr>
                          <w:rFonts w:hint="eastAsia"/>
                          <w:sz w:val="16"/>
                          <w:szCs w:val="16"/>
                        </w:rPr>
                        <w:t>住戸</w:t>
                      </w:r>
                      <w:r>
                        <w:rPr>
                          <w:rFonts w:hint="eastAsia"/>
                          <w:sz w:val="16"/>
                          <w:szCs w:val="16"/>
                        </w:rPr>
                        <w:t>審査</w:t>
                      </w:r>
                    </w:p>
                  </w:txbxContent>
                </v:textbox>
              </v:shape>
            </w:pict>
          </mc:Fallback>
        </mc:AlternateContent>
      </w:r>
      <w:r>
        <w:rPr>
          <w:rFonts w:ascii="ＭＳ 明朝" w:hAnsi="ＭＳ 明朝" w:hint="eastAsia"/>
          <w:b/>
          <w:bCs/>
          <w:noProof/>
          <w:sz w:val="22"/>
          <w:szCs w:val="22"/>
        </w:rPr>
        <mc:AlternateContent>
          <mc:Choice Requires="wps">
            <w:drawing>
              <wp:anchor distT="0" distB="0" distL="114300" distR="114300" simplePos="0" relativeHeight="251677696" behindDoc="0" locked="0" layoutInCell="1" allowOverlap="1">
                <wp:simplePos x="0" y="0"/>
                <wp:positionH relativeFrom="column">
                  <wp:posOffset>1087755</wp:posOffset>
                </wp:positionH>
                <wp:positionV relativeFrom="paragraph">
                  <wp:posOffset>147320</wp:posOffset>
                </wp:positionV>
                <wp:extent cx="373380" cy="295275"/>
                <wp:effectExtent l="11430" t="13970" r="15240" b="14605"/>
                <wp:wrapNone/>
                <wp:docPr id="3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95275"/>
                        </a:xfrm>
                        <a:prstGeom prst="rect">
                          <a:avLst/>
                        </a:prstGeom>
                        <a:solidFill>
                          <a:srgbClr val="FFFFFF"/>
                        </a:solidFill>
                        <a:ln w="19050" algn="ctr">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40" type="#_x0000_t202" style="position:absolute;left:0;text-align:left;margin-left:85.65pt;margin-top:11.6pt;width:29.4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" strokecolor="#938953" strokeweight="1.5pt">
                <v:textbo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v:textbox>
              </v:shape>
            </w:pict>
          </mc:Fallback>
        </mc:AlternateContent>
      </w:r>
      <w:r>
        <w:rPr>
          <w:rFonts w:ascii="ＭＳ 明朝" w:hAnsi="ＭＳ 明朝" w:hint="eastAsia"/>
          <w:b/>
          <w:bCs/>
          <w:noProof/>
          <w:sz w:val="22"/>
          <w:szCs w:val="22"/>
        </w:rPr>
        <mc:AlternateContent>
          <mc:Choice Requires="wps">
            <w:drawing>
              <wp:anchor distT="0" distB="0" distL="114300" distR="114300" simplePos="0" relativeHeight="251676672" behindDoc="0" locked="0" layoutInCell="1" allowOverlap="1">
                <wp:simplePos x="0" y="0"/>
                <wp:positionH relativeFrom="column">
                  <wp:posOffset>714375</wp:posOffset>
                </wp:positionH>
                <wp:positionV relativeFrom="paragraph">
                  <wp:posOffset>147320</wp:posOffset>
                </wp:positionV>
                <wp:extent cx="373380" cy="295275"/>
                <wp:effectExtent l="9525" t="13970" r="17145" b="14605"/>
                <wp:wrapNone/>
                <wp:docPr id="38"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95275"/>
                        </a:xfrm>
                        <a:prstGeom prst="rect">
                          <a:avLst/>
                        </a:prstGeom>
                        <a:solidFill>
                          <a:srgbClr val="FFFFFF"/>
                        </a:solidFill>
                        <a:ln w="19050" algn="ctr">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41" type="#_x0000_t202" style="position:absolute;left:0;text-align:left;margin-left:56.25pt;margin-top:11.6pt;width:29.4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" strokecolor="#938953" strokeweight="1.5pt">
                <v:textbo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v:textbox>
              </v:shape>
            </w:pict>
          </mc:Fallback>
        </mc:AlternateContent>
      </w:r>
      <w:r>
        <w:rPr>
          <w:rFonts w:ascii="ＭＳ 明朝" w:hAnsi="ＭＳ 明朝" w:hint="eastAsia"/>
          <w:b/>
          <w:bCs/>
          <w:noProof/>
          <w:sz w:val="22"/>
          <w:szCs w:val="22"/>
        </w:rPr>
        <mc:AlternateContent>
          <mc:Choice Requires="wps">
            <w:drawing>
              <wp:anchor distT="0" distB="0" distL="114300" distR="114300" simplePos="0" relativeHeight="251673600" behindDoc="0" locked="0" layoutInCell="1" allowOverlap="1">
                <wp:simplePos x="0" y="0"/>
                <wp:positionH relativeFrom="column">
                  <wp:posOffset>1461135</wp:posOffset>
                </wp:positionH>
                <wp:positionV relativeFrom="paragraph">
                  <wp:posOffset>147320</wp:posOffset>
                </wp:positionV>
                <wp:extent cx="373380" cy="294640"/>
                <wp:effectExtent l="13335" t="13970" r="13335" b="15240"/>
                <wp:wrapNone/>
                <wp:docPr id="37"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94640"/>
                        </a:xfrm>
                        <a:prstGeom prst="rect">
                          <a:avLst/>
                        </a:prstGeom>
                        <a:solidFill>
                          <a:srgbClr val="FFFFFF"/>
                        </a:solidFill>
                        <a:ln w="19050" algn="ctr">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42" type="#_x0000_t202" style="position:absolute;left:0;text-align:left;margin-left:115.05pt;margin-top:11.6pt;width:29.4pt;height:2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" strokecolor="#938953" strokeweight="1.5pt">
                <v:textbo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v:textbox>
              </v:shape>
            </w:pict>
          </mc:Fallback>
        </mc:AlternateContent>
      </w:r>
    </w:p>
    <w:p w:rsidR="00B96FCB"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2044065</wp:posOffset>
                </wp:positionH>
                <wp:positionV relativeFrom="paragraph">
                  <wp:posOffset>119380</wp:posOffset>
                </wp:positionV>
                <wp:extent cx="1736090" cy="0"/>
                <wp:effectExtent l="15240" t="62230" r="20320" b="61595"/>
                <wp:wrapNone/>
                <wp:docPr id="36"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60" o:spid="_x0000_s1026" type="#_x0000_t32" style="position:absolute;left:0;text-align:left;margin-left:160.95pt;margin-top:9.4pt;width:136.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" strokeweight="1.25pt">
                <v:stroke endarrow="block"/>
              </v:shape>
            </w:pict>
          </mc:Fallback>
        </mc:AlternateContent>
      </w:r>
      <w:r>
        <w:rPr>
          <w:rFonts w:ascii="ＭＳ 明朝" w:hAnsi="ＭＳ 明朝" w:hint="eastAsia"/>
          <w:b/>
          <w:bCs/>
          <w:noProof/>
          <w:sz w:val="22"/>
          <w:szCs w:val="22"/>
        </w:rPr>
        <mc:AlternateContent>
          <mc:Choice Requires="wps">
            <w:drawing>
              <wp:anchor distT="0" distB="0" distL="114300" distR="114300" simplePos="0" relativeHeight="251681792" behindDoc="0" locked="0" layoutInCell="1" allowOverlap="1">
                <wp:simplePos x="0" y="0"/>
                <wp:positionH relativeFrom="column">
                  <wp:posOffset>1087755</wp:posOffset>
                </wp:positionH>
                <wp:positionV relativeFrom="paragraph">
                  <wp:posOffset>213995</wp:posOffset>
                </wp:positionV>
                <wp:extent cx="488315" cy="311785"/>
                <wp:effectExtent l="1905" t="4445" r="5080" b="7620"/>
                <wp:wrapNone/>
                <wp:docPr id="35"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11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186" w:rsidRPr="00AE4AD4" w:rsidRDefault="003E1186" w:rsidP="002D1F06">
                            <w:pPr>
                              <w:rPr>
                                <w:sz w:val="16"/>
                                <w:szCs w:val="16"/>
                              </w:rPr>
                            </w:pPr>
                            <w:r w:rsidRPr="00AE4AD4">
                              <w:rPr>
                                <w:rFonts w:hint="eastAsia"/>
                                <w:sz w:val="16"/>
                                <w:szCs w:val="16"/>
                              </w:rPr>
                              <w:t>住戸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3" type="#_x0000_t202" style="position:absolute;left:0;text-align:left;margin-left:85.65pt;margin-top:16.85pt;width:38.45pt;height:2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" stroked="f">
                <v:fill opacity="0"/>
                <v:textbox inset="5.85pt,.7pt,5.85pt,.7pt">
                  <w:txbxContent>
                    <w:p w:rsidR="003E1186" w:rsidRPr="00AE4AD4" w:rsidRDefault="003E1186" w:rsidP="002D1F06">
                      <w:pPr>
                        <w:rPr>
                          <w:sz w:val="16"/>
                          <w:szCs w:val="16"/>
                        </w:rPr>
                      </w:pPr>
                      <w:r w:rsidRPr="00AE4AD4">
                        <w:rPr>
                          <w:rFonts w:hint="eastAsia"/>
                          <w:sz w:val="16"/>
                          <w:szCs w:val="16"/>
                        </w:rPr>
                        <w:t>住戸</w:t>
                      </w:r>
                    </w:p>
                  </w:txbxContent>
                </v:textbox>
              </v:shape>
            </w:pict>
          </mc:Fallback>
        </mc:AlternateContent>
      </w:r>
      <w:r>
        <w:rPr>
          <w:rFonts w:ascii="ＭＳ 明朝" w:hAnsi="ＭＳ 明朝" w:hint="eastAsia"/>
          <w:b/>
          <w:bCs/>
          <w:noProof/>
          <w:sz w:val="22"/>
          <w:szCs w:val="22"/>
        </w:rPr>
        <mc:AlternateContent>
          <mc:Choice Requires="wps">
            <w:drawing>
              <wp:anchor distT="0" distB="0" distL="114300" distR="114300" simplePos="0" relativeHeight="251675648" behindDoc="0" locked="0" layoutInCell="1" allowOverlap="1">
                <wp:simplePos x="0" y="0"/>
                <wp:positionH relativeFrom="column">
                  <wp:posOffset>714375</wp:posOffset>
                </wp:positionH>
                <wp:positionV relativeFrom="paragraph">
                  <wp:posOffset>213995</wp:posOffset>
                </wp:positionV>
                <wp:extent cx="373380" cy="294640"/>
                <wp:effectExtent l="9525" t="13970" r="17145" b="15240"/>
                <wp:wrapNone/>
                <wp:docPr id="3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94640"/>
                        </a:xfrm>
                        <a:prstGeom prst="rect">
                          <a:avLst/>
                        </a:prstGeom>
                        <a:solidFill>
                          <a:srgbClr val="FFFFFF"/>
                        </a:solidFill>
                        <a:ln w="19050" algn="ctr">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44" type="#_x0000_t202" style="position:absolute;left:0;text-align:left;margin-left:56.25pt;margin-top:16.85pt;width:29.4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" strokecolor="#938953" strokeweight="1.5pt">
                <v:textbo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v:textbox>
              </v:shape>
            </w:pict>
          </mc:Fallback>
        </mc:AlternateContent>
      </w:r>
      <w:r>
        <w:rPr>
          <w:rFonts w:ascii="ＭＳ 明朝" w:hAnsi="ＭＳ 明朝" w:hint="eastAsia"/>
          <w:b/>
          <w:bCs/>
          <w:noProof/>
          <w:sz w:val="22"/>
          <w:szCs w:val="22"/>
        </w:rPr>
        <mc:AlternateContent>
          <mc:Choice Requires="wps">
            <w:drawing>
              <wp:anchor distT="0" distB="0" distL="114300" distR="114300" simplePos="0" relativeHeight="251671552" behindDoc="0" locked="0" layoutInCell="1" allowOverlap="1">
                <wp:simplePos x="0" y="0"/>
                <wp:positionH relativeFrom="column">
                  <wp:posOffset>1461135</wp:posOffset>
                </wp:positionH>
                <wp:positionV relativeFrom="paragraph">
                  <wp:posOffset>213360</wp:posOffset>
                </wp:positionV>
                <wp:extent cx="373380" cy="295275"/>
                <wp:effectExtent l="13335" t="13335" r="13335" b="15240"/>
                <wp:wrapNone/>
                <wp:docPr id="33"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95275"/>
                        </a:xfrm>
                        <a:prstGeom prst="rect">
                          <a:avLst/>
                        </a:prstGeom>
                        <a:solidFill>
                          <a:srgbClr val="FFFFFF"/>
                        </a:solidFill>
                        <a:ln w="19050" algn="ctr">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45" type="#_x0000_t202" style="position:absolute;left:0;text-align:left;margin-left:115.05pt;margin-top:16.8pt;width:29.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" strokecolor="#938953" strokeweight="1.5pt">
                <v:textbo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v:textbox>
              </v:shape>
            </w:pict>
          </mc:Fallback>
        </mc:AlternateContent>
      </w:r>
    </w:p>
    <w:p w:rsidR="009F1EEA" w:rsidRDefault="009F1EEA" w:rsidP="00BB2351">
      <w:pPr>
        <w:rPr>
          <w:rFonts w:ascii="ＭＳ 明朝" w:hAnsi="ＭＳ 明朝" w:hint="eastAsia"/>
          <w:b/>
          <w:bCs/>
          <w:sz w:val="22"/>
          <w:szCs w:val="22"/>
        </w:rPr>
      </w:pPr>
    </w:p>
    <w:p w:rsidR="009F1EEA"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3910965</wp:posOffset>
                </wp:positionH>
                <wp:positionV relativeFrom="paragraph">
                  <wp:posOffset>185420</wp:posOffset>
                </wp:positionV>
                <wp:extent cx="1257300" cy="2403475"/>
                <wp:effectExtent l="5715" t="13970" r="13335" b="11430"/>
                <wp:wrapNone/>
                <wp:docPr id="32"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403475"/>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97470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6" o:spid="_x0000_s1026" style="position:absolute;left:0;text-align:left;margin-left:307.95pt;margin-top:14.6pt;width:99pt;height:1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" filled="f" fillcolor="#974706"/>
            </w:pict>
          </mc:Fallback>
        </mc:AlternateContent>
      </w:r>
      <w:r>
        <w:rPr>
          <w:rFonts w:ascii="ＭＳ 明朝" w:hAnsi="ＭＳ 明朝" w:hint="eastAsia"/>
          <w:b/>
          <w:bCs/>
          <w:noProof/>
          <w:sz w:val="22"/>
          <w:szCs w:val="22"/>
        </w:rPr>
        <mc:AlternateContent>
          <mc:Choice Requires="wps">
            <w:drawing>
              <wp:anchor distT="0" distB="0" distL="114300" distR="114300" simplePos="0" relativeHeight="251679744" behindDoc="0" locked="0" layoutInCell="1" allowOverlap="1">
                <wp:simplePos x="0" y="0"/>
                <wp:positionH relativeFrom="column">
                  <wp:posOffset>1461135</wp:posOffset>
                </wp:positionH>
                <wp:positionV relativeFrom="paragraph">
                  <wp:posOffset>51435</wp:posOffset>
                </wp:positionV>
                <wp:extent cx="373380" cy="295275"/>
                <wp:effectExtent l="13335" t="13335" r="13335" b="15240"/>
                <wp:wrapNone/>
                <wp:docPr id="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95275"/>
                        </a:xfrm>
                        <a:prstGeom prst="rect">
                          <a:avLst/>
                        </a:prstGeom>
                        <a:solidFill>
                          <a:srgbClr val="FFFFFF"/>
                        </a:solidFill>
                        <a:ln w="19050" algn="ctr">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46" type="#_x0000_t202" style="position:absolute;left:0;text-align:left;margin-left:115.05pt;margin-top:4.05pt;width:29.4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" strokecolor="#938953" strokeweight="1.5pt">
                <v:textbo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v:textbox>
              </v:shape>
            </w:pict>
          </mc:Fallback>
        </mc:AlternateContent>
      </w:r>
      <w:r>
        <w:rPr>
          <w:rFonts w:ascii="ＭＳ 明朝" w:hAnsi="ＭＳ 明朝" w:hint="eastAsia"/>
          <w:b/>
          <w:bCs/>
          <w:noProof/>
          <w:sz w:val="22"/>
          <w:szCs w:val="22"/>
        </w:rPr>
        <mc:AlternateContent>
          <mc:Choice Requires="wps">
            <w:drawing>
              <wp:anchor distT="0" distB="0" distL="114300" distR="114300" simplePos="0" relativeHeight="251674624" behindDoc="0" locked="0" layoutInCell="1" allowOverlap="1">
                <wp:simplePos x="0" y="0"/>
                <wp:positionH relativeFrom="column">
                  <wp:posOffset>714375</wp:posOffset>
                </wp:positionH>
                <wp:positionV relativeFrom="paragraph">
                  <wp:posOffset>51435</wp:posOffset>
                </wp:positionV>
                <wp:extent cx="373380" cy="295275"/>
                <wp:effectExtent l="9525" t="13335" r="17145" b="15240"/>
                <wp:wrapNone/>
                <wp:docPr id="3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95275"/>
                        </a:xfrm>
                        <a:prstGeom prst="rect">
                          <a:avLst/>
                        </a:prstGeom>
                        <a:solidFill>
                          <a:srgbClr val="FFFFFF"/>
                        </a:solidFill>
                        <a:ln w="19050" algn="ctr">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47" type="#_x0000_t202" style="position:absolute;left:0;text-align:left;margin-left:56.25pt;margin-top:4.05pt;width:29.4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" strokecolor="#938953" strokeweight="1.5pt">
                <v:textbo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v:textbox>
              </v:shape>
            </w:pict>
          </mc:Fallback>
        </mc:AlternateContent>
      </w:r>
      <w:r>
        <w:rPr>
          <w:rFonts w:ascii="ＭＳ 明朝" w:hAnsi="ＭＳ 明朝" w:hint="eastAsia"/>
          <w:b/>
          <w:bCs/>
          <w:noProof/>
          <w:sz w:val="22"/>
          <w:szCs w:val="22"/>
        </w:rPr>
        <mc:AlternateContent>
          <mc:Choice Requires="wps">
            <w:drawing>
              <wp:anchor distT="0" distB="0" distL="114300" distR="114300" simplePos="0" relativeHeight="251672576" behindDoc="0" locked="0" layoutInCell="1" allowOverlap="1">
                <wp:simplePos x="0" y="0"/>
                <wp:positionH relativeFrom="column">
                  <wp:posOffset>1087755</wp:posOffset>
                </wp:positionH>
                <wp:positionV relativeFrom="paragraph">
                  <wp:posOffset>51435</wp:posOffset>
                </wp:positionV>
                <wp:extent cx="373380" cy="295275"/>
                <wp:effectExtent l="11430" t="13335" r="15240" b="15240"/>
                <wp:wrapNone/>
                <wp:docPr id="2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95275"/>
                        </a:xfrm>
                        <a:prstGeom prst="rect">
                          <a:avLst/>
                        </a:prstGeom>
                        <a:solidFill>
                          <a:srgbClr val="FFFFFF"/>
                        </a:solidFill>
                        <a:ln w="19050" algn="ctr">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48" type="#_x0000_t202" style="position:absolute;left:0;text-align:left;margin-left:85.65pt;margin-top:4.05pt;width:29.4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" strokecolor="#938953" strokeweight="1.5pt">
                <v:textbo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v:textbox>
              </v:shape>
            </w:pict>
          </mc:Fallback>
        </mc:AlternateContent>
      </w:r>
    </w:p>
    <w:p w:rsidR="009F1EEA"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70528" behindDoc="0" locked="0" layoutInCell="1" allowOverlap="1">
                <wp:simplePos x="0" y="0"/>
                <wp:positionH relativeFrom="column">
                  <wp:posOffset>1009015</wp:posOffset>
                </wp:positionH>
                <wp:positionV relativeFrom="paragraph">
                  <wp:posOffset>209550</wp:posOffset>
                </wp:positionV>
                <wp:extent cx="736600" cy="497840"/>
                <wp:effectExtent l="8890" t="0" r="6985" b="6985"/>
                <wp:wrapNone/>
                <wp:docPr id="2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97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186" w:rsidRDefault="003E1186" w:rsidP="002D1F06">
                            <w:pPr>
                              <w:rPr>
                                <w:rFonts w:hint="eastAsia"/>
                                <w:sz w:val="16"/>
                                <w:szCs w:val="16"/>
                              </w:rPr>
                            </w:pPr>
                            <w:r>
                              <w:rPr>
                                <w:rFonts w:hint="eastAsia"/>
                                <w:sz w:val="16"/>
                                <w:szCs w:val="16"/>
                              </w:rPr>
                              <w:t>共用部</w:t>
                            </w:r>
                          </w:p>
                          <w:p w:rsidR="003E1186" w:rsidRPr="00AE4AD4" w:rsidRDefault="003E1186" w:rsidP="002D1F06">
                            <w:pPr>
                              <w:rPr>
                                <w:sz w:val="16"/>
                                <w:szCs w:val="16"/>
                              </w:rPr>
                            </w:pPr>
                            <w:r w:rsidRPr="00AE4AD4">
                              <w:rPr>
                                <w:rFonts w:hint="eastAsia"/>
                                <w:sz w:val="16"/>
                                <w:szCs w:val="16"/>
                              </w:rPr>
                              <w:t>非住宅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9" type="#_x0000_t202" style="position:absolute;left:0;text-align:left;margin-left:79.45pt;margin-top:16.5pt;width:58pt;height:3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" stroked="f">
                <v:fill opacity="0"/>
                <v:textbox inset="5.85pt,.7pt,5.85pt,.7pt">
                  <w:txbxContent>
                    <w:p w:rsidR="003E1186" w:rsidRDefault="003E1186" w:rsidP="002D1F06">
                      <w:pPr>
                        <w:rPr>
                          <w:rFonts w:hint="eastAsia"/>
                          <w:sz w:val="16"/>
                          <w:szCs w:val="16"/>
                        </w:rPr>
                      </w:pPr>
                      <w:r>
                        <w:rPr>
                          <w:rFonts w:hint="eastAsia"/>
                          <w:sz w:val="16"/>
                          <w:szCs w:val="16"/>
                        </w:rPr>
                        <w:t>共用部</w:t>
                      </w:r>
                    </w:p>
                    <w:p w:rsidR="003E1186" w:rsidRPr="00AE4AD4" w:rsidRDefault="003E1186" w:rsidP="002D1F06">
                      <w:pPr>
                        <w:rPr>
                          <w:sz w:val="16"/>
                          <w:szCs w:val="16"/>
                        </w:rPr>
                      </w:pPr>
                      <w:r w:rsidRPr="00AE4AD4">
                        <w:rPr>
                          <w:rFonts w:hint="eastAsia"/>
                          <w:sz w:val="16"/>
                          <w:szCs w:val="16"/>
                        </w:rPr>
                        <w:t>非住宅</w:t>
                      </w:r>
                    </w:p>
                  </w:txbxContent>
                </v:textbox>
              </v:shape>
            </w:pict>
          </mc:Fallback>
        </mc:AlternateContent>
      </w:r>
      <w:r>
        <w:rPr>
          <w:rFonts w:ascii="ＭＳ 明朝" w:hAnsi="ＭＳ 明朝" w:hint="eastAsia"/>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2536825</wp:posOffset>
                </wp:positionH>
                <wp:positionV relativeFrom="paragraph">
                  <wp:posOffset>209550</wp:posOffset>
                </wp:positionV>
                <wp:extent cx="716915" cy="249555"/>
                <wp:effectExtent l="12700" t="9525" r="13335" b="7620"/>
                <wp:wrapNone/>
                <wp:docPr id="2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249555"/>
                        </a:xfrm>
                        <a:prstGeom prst="rect">
                          <a:avLst/>
                        </a:prstGeom>
                        <a:solidFill>
                          <a:srgbClr val="FFFFFF"/>
                        </a:solidFill>
                        <a:ln w="9525">
                          <a:solidFill>
                            <a:srgbClr val="000000"/>
                          </a:solidFill>
                          <a:miter lim="800000"/>
                          <a:headEnd/>
                          <a:tailEnd/>
                        </a:ln>
                      </wps:spPr>
                      <wps:txbx>
                        <w:txbxContent>
                          <w:p w:rsidR="003E1186" w:rsidRPr="0018715C" w:rsidRDefault="003E1186" w:rsidP="00B51CD5">
                            <w:pPr>
                              <w:rPr>
                                <w:sz w:val="16"/>
                                <w:szCs w:val="16"/>
                              </w:rPr>
                            </w:pPr>
                            <w:r w:rsidRPr="0018715C">
                              <w:rPr>
                                <w:rFonts w:hint="eastAsia"/>
                                <w:sz w:val="16"/>
                                <w:szCs w:val="16"/>
                              </w:rPr>
                              <w:t>建築物</w:t>
                            </w:r>
                            <w:r>
                              <w:rPr>
                                <w:rFonts w:hint="eastAsia"/>
                                <w:sz w:val="16"/>
                                <w:szCs w:val="16"/>
                              </w:rPr>
                              <w:t>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0" type="#_x0000_t202" style="position:absolute;left:0;text-align:left;margin-left:199.75pt;margin-top:16.5pt;width:56.4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">
                <v:textbox inset="5.85pt,.7pt,5.85pt,.7pt">
                  <w:txbxContent>
                    <w:p w:rsidR="003E1186" w:rsidRPr="0018715C" w:rsidRDefault="003E1186" w:rsidP="00B51CD5">
                      <w:pPr>
                        <w:rPr>
                          <w:sz w:val="16"/>
                          <w:szCs w:val="16"/>
                        </w:rPr>
                      </w:pPr>
                      <w:r w:rsidRPr="0018715C">
                        <w:rPr>
                          <w:rFonts w:hint="eastAsia"/>
                          <w:sz w:val="16"/>
                          <w:szCs w:val="16"/>
                        </w:rPr>
                        <w:t>建築物</w:t>
                      </w:r>
                      <w:r>
                        <w:rPr>
                          <w:rFonts w:hint="eastAsia"/>
                          <w:sz w:val="16"/>
                          <w:szCs w:val="16"/>
                        </w:rPr>
                        <w:t>審査</w:t>
                      </w:r>
                    </w:p>
                  </w:txbxContent>
                </v:textbox>
              </v:shape>
            </w:pict>
          </mc:Fallback>
        </mc:AlternateContent>
      </w:r>
      <w:r>
        <w:rPr>
          <w:rFonts w:ascii="ＭＳ 明朝" w:hAnsi="ＭＳ 明朝" w:hint="eastAsia"/>
          <w:b/>
          <w:bCs/>
          <w:noProof/>
          <w:sz w:val="22"/>
          <w:szCs w:val="22"/>
        </w:rPr>
        <mc:AlternateContent>
          <mc:Choice Requires="wps">
            <w:drawing>
              <wp:anchor distT="0" distB="0" distL="114300" distR="114300" simplePos="0" relativeHeight="251678720" behindDoc="1" locked="0" layoutInCell="1" allowOverlap="1">
                <wp:simplePos x="0" y="0"/>
                <wp:positionH relativeFrom="column">
                  <wp:posOffset>714375</wp:posOffset>
                </wp:positionH>
                <wp:positionV relativeFrom="paragraph">
                  <wp:posOffset>118110</wp:posOffset>
                </wp:positionV>
                <wp:extent cx="1120140" cy="294640"/>
                <wp:effectExtent l="9525" t="13335" r="13335" b="15875"/>
                <wp:wrapNone/>
                <wp:docPr id="26"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94640"/>
                        </a:xfrm>
                        <a:prstGeom prst="rect">
                          <a:avLst/>
                        </a:prstGeom>
                        <a:solidFill>
                          <a:srgbClr val="FFFFFF"/>
                        </a:solidFill>
                        <a:ln w="19050" algn="ctr">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51" type="#_x0000_t202" style="position:absolute;left:0;text-align:left;margin-left:56.25pt;margin-top:9.3pt;width:88.2pt;height:2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" strokecolor="#938953" strokeweight="1.5pt">
                <v:textbo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v:textbox>
              </v:shape>
            </w:pict>
          </mc:Fallback>
        </mc:AlternateContent>
      </w:r>
    </w:p>
    <w:p w:rsidR="009F1EEA"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3956685</wp:posOffset>
                </wp:positionH>
                <wp:positionV relativeFrom="paragraph">
                  <wp:posOffset>168275</wp:posOffset>
                </wp:positionV>
                <wp:extent cx="1143000" cy="1672590"/>
                <wp:effectExtent l="3810" t="0" r="0" b="0"/>
                <wp:wrapNone/>
                <wp:docPr id="25"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7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763" w:rsidRPr="00901763" w:rsidRDefault="00901763" w:rsidP="00901763">
                            <w:pPr>
                              <w:rPr>
                                <w:color w:val="FF0000"/>
                                <w:sz w:val="16"/>
                                <w:szCs w:val="16"/>
                              </w:rPr>
                            </w:pPr>
                            <w:r w:rsidRPr="00901763">
                              <w:rPr>
                                <w:rFonts w:hint="eastAsia"/>
                                <w:color w:val="FF0000"/>
                                <w:sz w:val="16"/>
                                <w:szCs w:val="16"/>
                              </w:rPr>
                              <w:t>住宅部分は評価員または調査員が審査を行い、非住宅部分は検査員、調査員、判定員または前者の補助を受けた評価員が審査を行う</w:t>
                            </w:r>
                          </w:p>
                          <w:p w:rsidR="003E1186" w:rsidRPr="00901763" w:rsidRDefault="003E1186" w:rsidP="00C63C1F">
                            <w:pPr>
                              <w:rPr>
                                <w:rFonts w:hint="eastAsia"/>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52" type="#_x0000_t202" style="position:absolute;left:0;text-align:left;margin-left:311.55pt;margin-top:13.25pt;width:90pt;height:1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" stroked="f">
                <v:textbox inset="5.85pt,.7pt,5.85pt,.7pt">
                  <w:txbxContent>
                    <w:p w:rsidR="00901763" w:rsidRPr="00901763" w:rsidRDefault="00901763" w:rsidP="00901763">
                      <w:pPr>
                        <w:rPr>
                          <w:color w:val="FF0000"/>
                          <w:sz w:val="16"/>
                          <w:szCs w:val="16"/>
                        </w:rPr>
                      </w:pPr>
                      <w:r w:rsidRPr="00901763">
                        <w:rPr>
                          <w:rFonts w:hint="eastAsia"/>
                          <w:color w:val="FF0000"/>
                          <w:sz w:val="16"/>
                          <w:szCs w:val="16"/>
                        </w:rPr>
                        <w:t>住宅部分は評価員または調査員が審査を行い、非住宅部分は検査員、調査員、判定員または前者の補助を受けた評価員が審査を行う</w:t>
                      </w:r>
                    </w:p>
                    <w:p w:rsidR="003E1186" w:rsidRPr="00901763" w:rsidRDefault="003E1186" w:rsidP="00C63C1F">
                      <w:pPr>
                        <w:rPr>
                          <w:rFonts w:hint="eastAsia"/>
                          <w:sz w:val="16"/>
                          <w:szCs w:val="16"/>
                        </w:rPr>
                      </w:pPr>
                    </w:p>
                  </w:txbxContent>
                </v:textbox>
              </v:shape>
            </w:pict>
          </mc:Fallback>
        </mc:AlternateContent>
      </w:r>
      <w:r>
        <w:rPr>
          <w:rFonts w:ascii="ＭＳ 明朝" w:hAnsi="ＭＳ 明朝" w:hint="eastAsia"/>
          <w:b/>
          <w:bCs/>
          <w:noProof/>
          <w:sz w:val="22"/>
          <w:szCs w:val="22"/>
        </w:rPr>
        <mc:AlternateContent>
          <mc:Choice Requires="wps">
            <w:drawing>
              <wp:anchor distT="0" distB="0" distL="114300" distR="114300" simplePos="0" relativeHeight="251680768" behindDoc="1" locked="0" layoutInCell="1" allowOverlap="1">
                <wp:simplePos x="0" y="0"/>
                <wp:positionH relativeFrom="column">
                  <wp:posOffset>714375</wp:posOffset>
                </wp:positionH>
                <wp:positionV relativeFrom="paragraph">
                  <wp:posOffset>184150</wp:posOffset>
                </wp:positionV>
                <wp:extent cx="1120140" cy="294640"/>
                <wp:effectExtent l="9525" t="12700" r="13335" b="16510"/>
                <wp:wrapNone/>
                <wp:docPr id="24"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94640"/>
                        </a:xfrm>
                        <a:prstGeom prst="rect">
                          <a:avLst/>
                        </a:prstGeom>
                        <a:solidFill>
                          <a:srgbClr val="FFFFFF"/>
                        </a:solidFill>
                        <a:ln w="19050" algn="ctr">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53" type="#_x0000_t202" style="position:absolute;left:0;text-align:left;margin-left:56.25pt;margin-top:14.5pt;width:88.2pt;height:2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" strokecolor="#938953" strokeweight="1.5pt">
                <v:textbox>
                  <w:txbxContent>
                    <w:p w:rsidR="003E1186" w:rsidRPr="004845CE" w:rsidRDefault="003E1186" w:rsidP="0073358F">
                      <w:pPr>
                        <w:spacing w:line="0" w:lineRule="atLeast"/>
                        <w:jc w:val="center"/>
                        <w:rPr>
                          <w:rFonts w:ascii="ＭＳ ゴシック" w:eastAsia="ＭＳ ゴシック" w:hAnsi="ＭＳ ゴシック"/>
                          <w:sz w:val="16"/>
                          <w:szCs w:val="16"/>
                        </w:rPr>
                      </w:pPr>
                    </w:p>
                  </w:txbxContent>
                </v:textbox>
              </v:shape>
            </w:pict>
          </mc:Fallback>
        </mc:AlternateContent>
      </w:r>
    </w:p>
    <w:p w:rsidR="009F1EEA"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2272665</wp:posOffset>
                </wp:positionH>
                <wp:positionV relativeFrom="paragraph">
                  <wp:posOffset>97790</wp:posOffset>
                </wp:positionV>
                <wp:extent cx="1507490" cy="0"/>
                <wp:effectExtent l="15240" t="59690" r="20320" b="64135"/>
                <wp:wrapNone/>
                <wp:docPr id="23"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490"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62" o:spid="_x0000_s1026" type="#_x0000_t32" style="position:absolute;left:0;text-align:left;margin-left:178.95pt;margin-top:7.7pt;width:118.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" strokeweight="1.25pt">
                <v:stroke endarrow="block"/>
              </v:shape>
            </w:pict>
          </mc:Fallback>
        </mc:AlternateContent>
      </w:r>
    </w:p>
    <w:p w:rsidR="00064E56"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67456" behindDoc="1" locked="0" layoutInCell="1" allowOverlap="1">
                <wp:simplePos x="0" y="0"/>
                <wp:positionH relativeFrom="column">
                  <wp:posOffset>381000</wp:posOffset>
                </wp:positionH>
                <wp:positionV relativeFrom="paragraph">
                  <wp:posOffset>41275</wp:posOffset>
                </wp:positionV>
                <wp:extent cx="1891665" cy="48895"/>
                <wp:effectExtent l="9525" t="12700" r="13335" b="5080"/>
                <wp:wrapNone/>
                <wp:docPr id="22"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48895"/>
                        </a:xfrm>
                        <a:prstGeom prst="rect">
                          <a:avLst/>
                        </a:prstGeom>
                        <a:solidFill>
                          <a:srgbClr val="974706"/>
                        </a:solidFill>
                        <a:ln w="9525" algn="ctr">
                          <a:solidFill>
                            <a:srgbClr val="97470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186" w:rsidRPr="00044E2B" w:rsidRDefault="003E1186" w:rsidP="0073358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54" type="#_x0000_t202" style="position:absolute;left:0;text-align:left;margin-left:30pt;margin-top:3.25pt;width:148.95pt;height: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" fillcolor="#974706" strokecolor="#974706">
                <v:textbox>
                  <w:txbxContent>
                    <w:p w:rsidR="003E1186" w:rsidRPr="00044E2B" w:rsidRDefault="003E1186" w:rsidP="0073358F">
                      <w:pPr>
                        <w:rPr>
                          <w:szCs w:val="16"/>
                        </w:rPr>
                      </w:pPr>
                    </w:p>
                  </w:txbxContent>
                </v:textbox>
              </v:shape>
            </w:pict>
          </mc:Fallback>
        </mc:AlternateContent>
      </w:r>
    </w:p>
    <w:p w:rsidR="00064E56" w:rsidRDefault="00064E56" w:rsidP="00BB2351">
      <w:pPr>
        <w:rPr>
          <w:rFonts w:ascii="ＭＳ 明朝" w:hAnsi="ＭＳ 明朝" w:hint="eastAsia"/>
          <w:b/>
          <w:bCs/>
          <w:sz w:val="22"/>
          <w:szCs w:val="22"/>
        </w:rPr>
      </w:pPr>
    </w:p>
    <w:p w:rsidR="00473F36" w:rsidRDefault="00473F36" w:rsidP="00BB2351">
      <w:pPr>
        <w:rPr>
          <w:rFonts w:ascii="ＭＳ 明朝" w:hAnsi="ＭＳ 明朝" w:hint="eastAsia"/>
          <w:b/>
          <w:bCs/>
          <w:sz w:val="22"/>
          <w:szCs w:val="22"/>
        </w:rPr>
      </w:pPr>
    </w:p>
    <w:p w:rsidR="00BF431C" w:rsidRDefault="00BF431C" w:rsidP="00BB2351">
      <w:pPr>
        <w:rPr>
          <w:rFonts w:ascii="ＭＳ 明朝" w:hAnsi="ＭＳ 明朝" w:hint="eastAsia"/>
          <w:b/>
          <w:bCs/>
          <w:sz w:val="22"/>
          <w:szCs w:val="22"/>
        </w:rPr>
      </w:pPr>
    </w:p>
    <w:p w:rsidR="00E44BDA" w:rsidRDefault="00E44BDA" w:rsidP="00BB2351">
      <w:pPr>
        <w:rPr>
          <w:rFonts w:ascii="ＭＳ 明朝" w:hAnsi="ＭＳ 明朝" w:hint="eastAsia"/>
          <w:b/>
          <w:bCs/>
          <w:sz w:val="22"/>
          <w:szCs w:val="22"/>
        </w:rPr>
      </w:pPr>
    </w:p>
    <w:p w:rsidR="005E4169" w:rsidRDefault="005E4169" w:rsidP="00BB2351">
      <w:pPr>
        <w:rPr>
          <w:rFonts w:ascii="ＭＳ 明朝" w:hAnsi="ＭＳ 明朝" w:hint="eastAsia"/>
          <w:b/>
          <w:bCs/>
          <w:sz w:val="22"/>
          <w:szCs w:val="22"/>
        </w:rPr>
      </w:pPr>
    </w:p>
    <w:p w:rsidR="005E4169" w:rsidRDefault="005E4169" w:rsidP="00BB2351">
      <w:pPr>
        <w:rPr>
          <w:rFonts w:ascii="ＭＳ 明朝" w:hAnsi="ＭＳ 明朝" w:hint="eastAsia"/>
          <w:b/>
          <w:bCs/>
          <w:sz w:val="22"/>
          <w:szCs w:val="22"/>
        </w:rPr>
      </w:pPr>
    </w:p>
    <w:p w:rsidR="005E4169" w:rsidRDefault="005E4169" w:rsidP="00BB2351">
      <w:pPr>
        <w:rPr>
          <w:rFonts w:ascii="ＭＳ 明朝" w:hAnsi="ＭＳ 明朝" w:hint="eastAsia"/>
          <w:b/>
          <w:bCs/>
          <w:sz w:val="22"/>
          <w:szCs w:val="22"/>
        </w:rPr>
      </w:pPr>
    </w:p>
    <w:p w:rsidR="009F1EEA" w:rsidRPr="00533C62"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54144" behindDoc="0" locked="0" layoutInCell="1" allowOverlap="1">
                <wp:simplePos x="0" y="0"/>
                <wp:positionH relativeFrom="column">
                  <wp:posOffset>3910965</wp:posOffset>
                </wp:positionH>
                <wp:positionV relativeFrom="paragraph">
                  <wp:posOffset>166370</wp:posOffset>
                </wp:positionV>
                <wp:extent cx="1257300" cy="1353185"/>
                <wp:effectExtent l="5715" t="13970" r="13335" b="13970"/>
                <wp:wrapNone/>
                <wp:docPr id="21"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53185"/>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97470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6" o:spid="_x0000_s1026" style="position:absolute;left:0;text-align:left;margin-left:307.95pt;margin-top:13.1pt;width:99pt;height:10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" filled="f" fillcolor="#974706"/>
            </w:pict>
          </mc:Fallback>
        </mc:AlternateContent>
      </w:r>
    </w:p>
    <w:p w:rsidR="009F1EEA"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51072" behindDoc="0" locked="0" layoutInCell="1" allowOverlap="1">
                <wp:simplePos x="0" y="0"/>
                <wp:positionH relativeFrom="column">
                  <wp:posOffset>3930015</wp:posOffset>
                </wp:positionH>
                <wp:positionV relativeFrom="paragraph">
                  <wp:posOffset>137795</wp:posOffset>
                </wp:positionV>
                <wp:extent cx="1238250" cy="1019175"/>
                <wp:effectExtent l="0" t="4445" r="3810" b="0"/>
                <wp:wrapNone/>
                <wp:docPr id="2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763" w:rsidRPr="00901763" w:rsidRDefault="00901763" w:rsidP="00901763">
                            <w:pPr>
                              <w:rPr>
                                <w:color w:val="FF0000"/>
                                <w:szCs w:val="16"/>
                              </w:rPr>
                            </w:pPr>
                            <w:r w:rsidRPr="00901763">
                              <w:rPr>
                                <w:rFonts w:hint="eastAsia"/>
                                <w:color w:val="FF0000"/>
                                <w:sz w:val="16"/>
                                <w:szCs w:val="16"/>
                              </w:rPr>
                              <w:t>検査員、調査員、判定員または前者の補助を受けた評価員が審査を行う</w:t>
                            </w:r>
                          </w:p>
                          <w:p w:rsidR="003E1186" w:rsidRPr="00901763" w:rsidRDefault="003E1186" w:rsidP="00E60399">
                            <w:pPr>
                              <w:rPr>
                                <w:rFonts w:hint="eastAsia"/>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309.45pt;margin-top:10.85pt;width:97.5pt;height:8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" stroked="f">
                <v:textbox inset="5.85pt,.7pt,5.85pt,.7pt">
                  <w:txbxContent>
                    <w:p w:rsidR="00901763" w:rsidRPr="00901763" w:rsidRDefault="00901763" w:rsidP="00901763">
                      <w:pPr>
                        <w:rPr>
                          <w:color w:val="FF0000"/>
                          <w:szCs w:val="16"/>
                        </w:rPr>
                      </w:pPr>
                      <w:r w:rsidRPr="00901763">
                        <w:rPr>
                          <w:rFonts w:hint="eastAsia"/>
                          <w:color w:val="FF0000"/>
                          <w:sz w:val="16"/>
                          <w:szCs w:val="16"/>
                        </w:rPr>
                        <w:t>検査員、調査員、判定員または前者の補助を受けた評価員が審査を行う</w:t>
                      </w:r>
                    </w:p>
                    <w:p w:rsidR="003E1186" w:rsidRPr="00901763" w:rsidRDefault="003E1186" w:rsidP="00E60399">
                      <w:pPr>
                        <w:rPr>
                          <w:rFonts w:hint="eastAsia"/>
                          <w:szCs w:val="16"/>
                        </w:rPr>
                      </w:pPr>
                    </w:p>
                  </w:txbxContent>
                </v:textbox>
              </v:shape>
            </w:pict>
          </mc:Fallback>
        </mc:AlternateContent>
      </w:r>
      <w:r>
        <w:rPr>
          <w:rFonts w:ascii="ＭＳ 明朝" w:hAnsi="ＭＳ 明朝" w:hint="eastAsia"/>
          <w:b/>
          <w:bCs/>
          <w:noProof/>
          <w:szCs w:val="22"/>
        </w:rPr>
        <mc:AlternateContent>
          <mc:Choice Requires="wpg">
            <w:drawing>
              <wp:anchor distT="0" distB="0" distL="114300" distR="114300" simplePos="0" relativeHeight="251652096" behindDoc="0" locked="0" layoutInCell="1" allowOverlap="1">
                <wp:simplePos x="0" y="0"/>
                <wp:positionH relativeFrom="column">
                  <wp:posOffset>381000</wp:posOffset>
                </wp:positionH>
                <wp:positionV relativeFrom="paragraph">
                  <wp:posOffset>71120</wp:posOffset>
                </wp:positionV>
                <wp:extent cx="1729740" cy="726440"/>
                <wp:effectExtent l="9525" t="13970" r="13335" b="12065"/>
                <wp:wrapNone/>
                <wp:docPr id="17"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740" cy="726440"/>
                          <a:chOff x="1934" y="12717"/>
                          <a:chExt cx="2982" cy="1144"/>
                        </a:xfrm>
                      </wpg:grpSpPr>
                      <wps:wsp>
                        <wps:cNvPr id="18" name="Text Box 351"/>
                        <wps:cNvSpPr txBox="1">
                          <a:spLocks noChangeArrowheads="1"/>
                        </wps:cNvSpPr>
                        <wps:spPr bwMode="auto">
                          <a:xfrm>
                            <a:off x="2522" y="12717"/>
                            <a:ext cx="1764" cy="1101"/>
                          </a:xfrm>
                          <a:prstGeom prst="rect">
                            <a:avLst/>
                          </a:prstGeom>
                          <a:solidFill>
                            <a:srgbClr val="FFFFFF"/>
                          </a:solidFill>
                          <a:ln w="19050" algn="ctr">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186" w:rsidRDefault="003E1186" w:rsidP="0073358F">
                              <w:pPr>
                                <w:spacing w:line="0" w:lineRule="atLeast"/>
                                <w:jc w:val="center"/>
                                <w:rPr>
                                  <w:rFonts w:ascii="ＭＳ ゴシック" w:eastAsia="ＭＳ ゴシック" w:hAnsi="ＭＳ ゴシック" w:hint="eastAsia"/>
                                  <w:sz w:val="16"/>
                                  <w:szCs w:val="16"/>
                                </w:rPr>
                              </w:pPr>
                            </w:p>
                            <w:p w:rsidR="003E1186" w:rsidRPr="0018715C" w:rsidRDefault="003E1186" w:rsidP="0073358F">
                              <w:pPr>
                                <w:spacing w:line="0" w:lineRule="atLeast"/>
                                <w:jc w:val="center"/>
                                <w:rPr>
                                  <w:rFonts w:ascii="ＭＳ ゴシック" w:eastAsia="ＭＳ ゴシック" w:hAnsi="ＭＳ ゴシック"/>
                                  <w:sz w:val="16"/>
                                  <w:szCs w:val="16"/>
                                </w:rPr>
                              </w:pPr>
                              <w:r w:rsidRPr="0018715C">
                                <w:rPr>
                                  <w:rFonts w:ascii="ＭＳ ゴシック" w:eastAsia="ＭＳ ゴシック" w:hAnsi="ＭＳ ゴシック" w:hint="eastAsia"/>
                                  <w:sz w:val="16"/>
                                  <w:szCs w:val="16"/>
                                </w:rPr>
                                <w:t>非住宅</w:t>
                              </w:r>
                            </w:p>
                          </w:txbxContent>
                        </wps:txbx>
                        <wps:bodyPr rot="0" vert="horz" wrap="square" lIns="91440" tIns="45720" rIns="91440" bIns="45720" anchor="t" anchorCtr="0" upright="1">
                          <a:noAutofit/>
                        </wps:bodyPr>
                      </wps:wsp>
                      <wps:wsp>
                        <wps:cNvPr id="19" name="Text Box 352"/>
                        <wps:cNvSpPr txBox="1">
                          <a:spLocks noChangeArrowheads="1"/>
                        </wps:cNvSpPr>
                        <wps:spPr bwMode="auto">
                          <a:xfrm>
                            <a:off x="1934" y="13789"/>
                            <a:ext cx="2982" cy="72"/>
                          </a:xfrm>
                          <a:prstGeom prst="rect">
                            <a:avLst/>
                          </a:prstGeom>
                          <a:solidFill>
                            <a:srgbClr val="974706"/>
                          </a:solidFill>
                          <a:ln w="9525" algn="ctr">
                            <a:solidFill>
                              <a:srgbClr val="97470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186" w:rsidRPr="00044E2B" w:rsidRDefault="003E1186" w:rsidP="0073358F">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 o:spid="_x0000_s1056" style="position:absolute;left:0;text-align:left;margin-left:30pt;margin-top:5.6pt;width:136.2pt;height:57.2pt;z-index:251652096" coordorigin="1934,12717" coordsize="2982,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">
                <v:shape id="Text Box 351" o:spid="_x0000_s1057" type="#_x0000_t202" style="position:absolute;left:2522;top:12717;width:1764;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ST8UA&#10;AADbAAAADwAAAGRycy9kb3ducmV2LnhtbESPT2vCQBDF7wW/wzJCb3WjSCjRVdQiCKUH/1y8TbPT&#10;JG12Nt1dTfrtO4dCbzO8N+/9ZrkeXKvuFGLj2cB0koEiLr1tuDJwOe+fnkHFhGyx9UwGfijCejV6&#10;WGJhfc9Hup9SpSSEY4EG6pS6QutY1uQwTnxHLNqHDw6TrKHSNmAv4a7VsyzLtcOGpaHGjnY1lV+n&#10;mzNQXvPX4xDi/O3ML/O2f88/t/m3MY/jYbMAlWhI/+a/64MVfIGV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lJPxQAAANsAAAAPAAAAAAAAAAAAAAAAAJgCAABkcnMv&#10;ZG93bnJldi54bWxQSwUGAAAAAAQABAD1AAAAigMAAAAA&#10;" strokecolor="#938953" strokeweight="1.5pt">
                  <v:textbox>
                    <w:txbxContent>
                      <w:p w:rsidR="003E1186" w:rsidRDefault="003E1186" w:rsidP="0073358F">
                        <w:pPr>
                          <w:spacing w:line="0" w:lineRule="atLeast"/>
                          <w:jc w:val="center"/>
                          <w:rPr>
                            <w:rFonts w:ascii="ＭＳ ゴシック" w:eastAsia="ＭＳ ゴシック" w:hAnsi="ＭＳ ゴシック" w:hint="eastAsia"/>
                            <w:sz w:val="16"/>
                            <w:szCs w:val="16"/>
                          </w:rPr>
                        </w:pPr>
                      </w:p>
                      <w:p w:rsidR="003E1186" w:rsidRPr="0018715C" w:rsidRDefault="003E1186" w:rsidP="0073358F">
                        <w:pPr>
                          <w:spacing w:line="0" w:lineRule="atLeast"/>
                          <w:jc w:val="center"/>
                          <w:rPr>
                            <w:rFonts w:ascii="ＭＳ ゴシック" w:eastAsia="ＭＳ ゴシック" w:hAnsi="ＭＳ ゴシック"/>
                            <w:sz w:val="16"/>
                            <w:szCs w:val="16"/>
                          </w:rPr>
                        </w:pPr>
                        <w:r w:rsidRPr="0018715C">
                          <w:rPr>
                            <w:rFonts w:ascii="ＭＳ ゴシック" w:eastAsia="ＭＳ ゴシック" w:hAnsi="ＭＳ ゴシック" w:hint="eastAsia"/>
                            <w:sz w:val="16"/>
                            <w:szCs w:val="16"/>
                          </w:rPr>
                          <w:t>非住宅</w:t>
                        </w:r>
                      </w:p>
                    </w:txbxContent>
                  </v:textbox>
                </v:shape>
                <v:shape id="Text Box 352" o:spid="_x0000_s1058" type="#_x0000_t202" style="position:absolute;left:1934;top:13789;width:298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JLcUA&#10;AADbAAAADwAAAGRycy9kb3ducmV2LnhtbESPQWvCQBCF7wX/wzJCL8Vs9FBqdJUgBMRLW1s8D9lJ&#10;NpqdTbNbE/313UKhtxnem/e9WW9H24or9b5xrGCepCCIS6cbrhV8fhSzFxA+IGtsHZOCG3nYbiYP&#10;a8y0G/idrsdQixjCPkMFJoQuk9KXhiz6xHXEUatcbzHEta+l7nGI4baVizR9lhYbjgSDHe0MlZfj&#10;t42Q05d5PdSXYb+sinA+cX5/mr8p9Tgd8xWIQGP4N/9d73Wsv4TfX+IA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sktxQAAANsAAAAPAAAAAAAAAAAAAAAAAJgCAABkcnMv&#10;ZG93bnJldi54bWxQSwUGAAAAAAQABAD1AAAAigMAAAAA&#10;" fillcolor="#974706" strokecolor="#974706">
                  <v:textbox>
                    <w:txbxContent>
                      <w:p w:rsidR="003E1186" w:rsidRPr="00044E2B" w:rsidRDefault="003E1186" w:rsidP="0073358F">
                        <w:pPr>
                          <w:rPr>
                            <w:szCs w:val="16"/>
                          </w:rPr>
                        </w:pPr>
                      </w:p>
                    </w:txbxContent>
                  </v:textbox>
                </v:shape>
              </v:group>
            </w:pict>
          </mc:Fallback>
        </mc:AlternateContent>
      </w:r>
    </w:p>
    <w:p w:rsidR="009F1EEA" w:rsidRDefault="00BF7AB5" w:rsidP="00BB2351">
      <w:pPr>
        <w:rPr>
          <w:rFonts w:ascii="ＭＳ 明朝" w:hAnsi="ＭＳ 明朝" w:hint="eastAsia"/>
          <w:b/>
          <w:bCs/>
          <w:sz w:val="22"/>
          <w:szCs w:val="22"/>
        </w:rPr>
      </w:pPr>
      <w:r>
        <w:rPr>
          <w:rFonts w:ascii="ＭＳ 明朝" w:hAnsi="ＭＳ 明朝" w:hint="eastAsia"/>
          <w:b/>
          <w:bCs/>
          <w:noProof/>
          <w:szCs w:val="22"/>
        </w:rPr>
        <mc:AlternateContent>
          <mc:Choice Requires="wps">
            <w:drawing>
              <wp:anchor distT="0" distB="0" distL="114300" distR="114300" simplePos="0" relativeHeight="251668480" behindDoc="0" locked="0" layoutInCell="1" allowOverlap="1">
                <wp:simplePos x="0" y="0"/>
                <wp:positionH relativeFrom="column">
                  <wp:posOffset>2536825</wp:posOffset>
                </wp:positionH>
                <wp:positionV relativeFrom="paragraph">
                  <wp:posOffset>4445</wp:posOffset>
                </wp:positionV>
                <wp:extent cx="716915" cy="249555"/>
                <wp:effectExtent l="12700" t="13970" r="13335" b="12700"/>
                <wp:wrapNone/>
                <wp:docPr id="1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249555"/>
                        </a:xfrm>
                        <a:prstGeom prst="rect">
                          <a:avLst/>
                        </a:prstGeom>
                        <a:solidFill>
                          <a:srgbClr val="FFFFFF"/>
                        </a:solidFill>
                        <a:ln w="9525">
                          <a:solidFill>
                            <a:srgbClr val="000000"/>
                          </a:solidFill>
                          <a:miter lim="800000"/>
                          <a:headEnd/>
                          <a:tailEnd/>
                        </a:ln>
                      </wps:spPr>
                      <wps:txbx>
                        <w:txbxContent>
                          <w:p w:rsidR="003E1186" w:rsidRPr="0018715C" w:rsidRDefault="003E1186" w:rsidP="006F2E3C">
                            <w:pPr>
                              <w:rPr>
                                <w:sz w:val="16"/>
                                <w:szCs w:val="16"/>
                              </w:rPr>
                            </w:pPr>
                            <w:r w:rsidRPr="0018715C">
                              <w:rPr>
                                <w:rFonts w:hint="eastAsia"/>
                                <w:sz w:val="16"/>
                                <w:szCs w:val="16"/>
                              </w:rPr>
                              <w:t>建築物</w:t>
                            </w:r>
                            <w:r>
                              <w:rPr>
                                <w:rFonts w:hint="eastAsia"/>
                                <w:sz w:val="16"/>
                                <w:szCs w:val="16"/>
                              </w:rPr>
                              <w:t>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59" type="#_x0000_t202" style="position:absolute;left:0;text-align:left;margin-left:199.75pt;margin-top:.35pt;width:56.4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">
                <v:textbox inset="5.85pt,.7pt,5.85pt,.7pt">
                  <w:txbxContent>
                    <w:p w:rsidR="003E1186" w:rsidRPr="0018715C" w:rsidRDefault="003E1186" w:rsidP="006F2E3C">
                      <w:pPr>
                        <w:rPr>
                          <w:sz w:val="16"/>
                          <w:szCs w:val="16"/>
                        </w:rPr>
                      </w:pPr>
                      <w:r w:rsidRPr="0018715C">
                        <w:rPr>
                          <w:rFonts w:hint="eastAsia"/>
                          <w:sz w:val="16"/>
                          <w:szCs w:val="16"/>
                        </w:rPr>
                        <w:t>建築物</w:t>
                      </w:r>
                      <w:r>
                        <w:rPr>
                          <w:rFonts w:hint="eastAsia"/>
                          <w:sz w:val="16"/>
                          <w:szCs w:val="16"/>
                        </w:rPr>
                        <w:t>審査</w:t>
                      </w:r>
                    </w:p>
                  </w:txbxContent>
                </v:textbox>
              </v:shape>
            </w:pict>
          </mc:Fallback>
        </mc:AlternateContent>
      </w:r>
    </w:p>
    <w:p w:rsidR="009F1EEA" w:rsidRDefault="00BF7AB5" w:rsidP="00BB2351">
      <w:pPr>
        <w:rPr>
          <w:rFonts w:ascii="ＭＳ 明朝" w:hAnsi="ＭＳ 明朝" w:hint="eastAsia"/>
          <w:b/>
          <w:bCs/>
          <w:sz w:val="22"/>
          <w:szCs w:val="22"/>
        </w:rPr>
      </w:pPr>
      <w:r>
        <w:rPr>
          <w:rFonts w:ascii="ＭＳ 明朝" w:hAnsi="ＭＳ 明朝" w:hint="eastAsia"/>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2184400</wp:posOffset>
                </wp:positionH>
                <wp:positionV relativeFrom="paragraph">
                  <wp:posOffset>90170</wp:posOffset>
                </wp:positionV>
                <wp:extent cx="1595755" cy="0"/>
                <wp:effectExtent l="12700" t="61595" r="20320" b="62230"/>
                <wp:wrapNone/>
                <wp:docPr id="15"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63" o:spid="_x0000_s1026" type="#_x0000_t32" style="position:absolute;left:0;text-align:left;margin-left:172pt;margin-top:7.1pt;width:125.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" strokeweight="1.25pt">
                <v:stroke endarrow="block"/>
              </v:shape>
            </w:pict>
          </mc:Fallback>
        </mc:AlternateContent>
      </w:r>
    </w:p>
    <w:p w:rsidR="00376D6A" w:rsidRDefault="00376D6A" w:rsidP="00BB2351">
      <w:pPr>
        <w:rPr>
          <w:rFonts w:ascii="ＭＳ 明朝" w:hAnsi="ＭＳ 明朝" w:hint="eastAsia"/>
          <w:b/>
          <w:bCs/>
          <w:sz w:val="22"/>
          <w:szCs w:val="22"/>
        </w:rPr>
      </w:pPr>
    </w:p>
    <w:p w:rsidR="008D14C7" w:rsidRDefault="008D14C7" w:rsidP="00BB2351">
      <w:pPr>
        <w:rPr>
          <w:rFonts w:ascii="ＭＳ 明朝" w:hAnsi="ＭＳ 明朝" w:hint="eastAsia"/>
          <w:b/>
          <w:bCs/>
          <w:sz w:val="22"/>
          <w:szCs w:val="22"/>
        </w:rPr>
      </w:pPr>
    </w:p>
    <w:p w:rsidR="008A4282" w:rsidRDefault="008A4282" w:rsidP="00BB2351">
      <w:pPr>
        <w:rPr>
          <w:rFonts w:ascii="ＭＳ 明朝" w:hAnsi="ＭＳ 明朝" w:hint="eastAsia"/>
          <w:b/>
          <w:bCs/>
          <w:sz w:val="22"/>
          <w:szCs w:val="22"/>
        </w:rPr>
      </w:pPr>
    </w:p>
    <w:p w:rsidR="00BC6DAB" w:rsidRPr="006F6FD6" w:rsidRDefault="00BC6DAB" w:rsidP="00BB2351">
      <w:pPr>
        <w:rPr>
          <w:rFonts w:ascii="ＭＳ 明朝" w:hAnsi="ＭＳ 明朝" w:hint="eastAsia"/>
          <w:b/>
          <w:bCs/>
          <w:sz w:val="22"/>
          <w:szCs w:val="22"/>
        </w:rPr>
      </w:pPr>
    </w:p>
    <w:p w:rsidR="00180253" w:rsidRDefault="00180253" w:rsidP="00BB2351">
      <w:pPr>
        <w:rPr>
          <w:rFonts w:ascii="ＭＳ 明朝" w:hAnsi="ＭＳ 明朝" w:hint="eastAsia"/>
          <w:b/>
          <w:bCs/>
          <w:sz w:val="22"/>
          <w:szCs w:val="22"/>
        </w:rPr>
      </w:pPr>
    </w:p>
    <w:p w:rsidR="00180253" w:rsidRDefault="00180253" w:rsidP="00BB2351">
      <w:pPr>
        <w:rPr>
          <w:rFonts w:ascii="ＭＳ 明朝" w:hAnsi="ＭＳ 明朝" w:hint="eastAsia"/>
          <w:b/>
          <w:bCs/>
          <w:sz w:val="22"/>
          <w:szCs w:val="22"/>
        </w:rPr>
      </w:pPr>
    </w:p>
    <w:p w:rsidR="00BB2351" w:rsidRDefault="00FB6D11" w:rsidP="00BB2351">
      <w:pPr>
        <w:rPr>
          <w:rFonts w:hint="eastAsia"/>
          <w:b/>
          <w:bCs/>
          <w:sz w:val="22"/>
          <w:szCs w:val="22"/>
        </w:rPr>
      </w:pPr>
      <w:r>
        <w:rPr>
          <w:rFonts w:ascii="ＭＳ 明朝" w:hAnsi="ＭＳ 明朝" w:hint="eastAsia"/>
          <w:b/>
          <w:bCs/>
          <w:sz w:val="22"/>
          <w:szCs w:val="22"/>
        </w:rPr>
        <w:t>2</w:t>
      </w:r>
      <w:r w:rsidR="00BB2351" w:rsidRPr="00352C04">
        <w:rPr>
          <w:rFonts w:ascii="ＭＳ 明朝" w:hAnsi="ＭＳ 明朝" w:hint="eastAsia"/>
          <w:b/>
          <w:bCs/>
          <w:sz w:val="22"/>
          <w:szCs w:val="22"/>
        </w:rPr>
        <w:t xml:space="preserve">章　</w:t>
      </w:r>
      <w:r w:rsidR="00BB2351" w:rsidRPr="00352C04">
        <w:rPr>
          <w:rFonts w:hint="eastAsia"/>
          <w:b/>
          <w:bCs/>
          <w:sz w:val="22"/>
          <w:szCs w:val="22"/>
        </w:rPr>
        <w:t>技術的審査の手順</w:t>
      </w:r>
    </w:p>
    <w:p w:rsidR="00173367" w:rsidRPr="00352C04" w:rsidRDefault="00173367" w:rsidP="00BB2351">
      <w:pPr>
        <w:rPr>
          <w:rFonts w:hint="eastAsia"/>
          <w:b/>
          <w:bCs/>
          <w:sz w:val="22"/>
          <w:szCs w:val="22"/>
        </w:rPr>
      </w:pPr>
    </w:p>
    <w:p w:rsidR="00BB2351" w:rsidRPr="00352C04" w:rsidRDefault="00BB2351" w:rsidP="00BB2351">
      <w:pPr>
        <w:rPr>
          <w:rFonts w:ascii="ＭＳ 明朝" w:hAnsi="ＭＳ 明朝" w:hint="eastAsia"/>
          <w:b/>
          <w:bCs/>
          <w:sz w:val="22"/>
          <w:szCs w:val="22"/>
        </w:rPr>
      </w:pPr>
      <w:r w:rsidRPr="00352C04">
        <w:rPr>
          <w:rFonts w:hint="eastAsia"/>
          <w:bCs/>
          <w:sz w:val="22"/>
          <w:szCs w:val="22"/>
        </w:rPr>
        <w:t>１．</w:t>
      </w:r>
      <w:r w:rsidRPr="00352C04">
        <w:rPr>
          <w:rFonts w:ascii="ＭＳ 明朝" w:hAnsi="ＭＳ 明朝" w:hint="eastAsia"/>
          <w:bCs/>
          <w:sz w:val="22"/>
          <w:szCs w:val="22"/>
        </w:rPr>
        <w:t>所管行政庁に認定申請する前に評価機関が技術的審査する場合</w:t>
      </w:r>
    </w:p>
    <w:p w:rsidR="00BB2351" w:rsidRPr="00352C04" w:rsidRDefault="00BB2351" w:rsidP="00622018">
      <w:pPr>
        <w:rPr>
          <w:rFonts w:ascii="ＭＳ 明朝" w:hAnsi="ＭＳ 明朝" w:hint="eastAsia"/>
          <w:bCs/>
          <w:sz w:val="22"/>
          <w:szCs w:val="22"/>
        </w:rPr>
      </w:pPr>
      <w:r w:rsidRPr="00352C04">
        <w:rPr>
          <w:rFonts w:ascii="ＭＳ 明朝" w:hAnsi="ＭＳ 明朝" w:hint="eastAsia"/>
          <w:bCs/>
          <w:sz w:val="22"/>
          <w:szCs w:val="22"/>
        </w:rPr>
        <w:t xml:space="preserve">　　１）審査の流れ</w:t>
      </w:r>
    </w:p>
    <w:p w:rsidR="00BB2351" w:rsidRPr="00352C04" w:rsidRDefault="00BB2351" w:rsidP="00BB2351">
      <w:pPr>
        <w:rPr>
          <w:rFonts w:ascii="ＭＳ 明朝" w:hAnsi="ＭＳ 明朝" w:hint="eastAsia"/>
          <w:bCs/>
          <w:sz w:val="22"/>
          <w:szCs w:val="22"/>
        </w:rPr>
      </w:pPr>
      <w:r w:rsidRPr="00352C04">
        <w:rPr>
          <w:rFonts w:ascii="ＭＳ 明朝" w:hAnsi="ＭＳ 明朝" w:hint="eastAsia"/>
          <w:bCs/>
          <w:sz w:val="22"/>
          <w:szCs w:val="22"/>
        </w:rPr>
        <w:t xml:space="preserve">　　　①業務の流れ</w:t>
      </w:r>
      <w:r w:rsidR="00924F89">
        <w:rPr>
          <w:rFonts w:ascii="ＭＳ 明朝" w:hAnsi="ＭＳ 明朝" w:hint="eastAsia"/>
          <w:bCs/>
          <w:sz w:val="22"/>
          <w:szCs w:val="22"/>
        </w:rPr>
        <w:t xml:space="preserve">　</w:t>
      </w:r>
      <w:r w:rsidRPr="0077689B">
        <w:rPr>
          <w:rFonts w:ascii="ＭＳ ゴシック" w:eastAsia="ＭＳ ゴシック" w:hAnsi="ＭＳ ゴシック" w:hint="eastAsia"/>
          <w:bCs/>
          <w:sz w:val="22"/>
          <w:szCs w:val="22"/>
        </w:rPr>
        <w:t>[別添フロー１（１）（p.</w:t>
      </w:r>
      <w:r w:rsidR="00924F89">
        <w:rPr>
          <w:rFonts w:ascii="ＭＳ ゴシック" w:eastAsia="ＭＳ ゴシック" w:hAnsi="ＭＳ ゴシック" w:hint="eastAsia"/>
          <w:bCs/>
          <w:sz w:val="22"/>
          <w:szCs w:val="22"/>
        </w:rPr>
        <w:t>2</w:t>
      </w:r>
      <w:r w:rsidR="004E1631">
        <w:rPr>
          <w:rFonts w:ascii="ＭＳ ゴシック" w:eastAsia="ＭＳ ゴシック" w:hAnsi="ＭＳ ゴシック" w:hint="eastAsia"/>
          <w:bCs/>
          <w:sz w:val="22"/>
          <w:szCs w:val="22"/>
        </w:rPr>
        <w:t>5</w:t>
      </w:r>
      <w:r w:rsidRPr="0077689B">
        <w:rPr>
          <w:rFonts w:ascii="ＭＳ ゴシック" w:eastAsia="ＭＳ ゴシック" w:hAnsi="ＭＳ ゴシック" w:hint="eastAsia"/>
          <w:bCs/>
          <w:sz w:val="22"/>
          <w:szCs w:val="22"/>
        </w:rPr>
        <w:t>参照）]</w:t>
      </w:r>
    </w:p>
    <w:p w:rsidR="00BB2351" w:rsidRPr="00352C04" w:rsidRDefault="00BB2351" w:rsidP="00BB2351">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依頼者は、所管行政庁に認定申請する前に、認定に先立って行われる技術的審査を</w:t>
      </w:r>
      <w:r w:rsidRPr="003175CE">
        <w:rPr>
          <w:rFonts w:ascii="ＭＳ 明朝" w:hAnsi="ＭＳ 明朝" w:hint="eastAsia"/>
          <w:bCs/>
          <w:sz w:val="22"/>
          <w:szCs w:val="22"/>
        </w:rPr>
        <w:t>登録住宅性能評価機関</w:t>
      </w:r>
      <w:r w:rsidR="00A57575" w:rsidRPr="003175CE">
        <w:rPr>
          <w:rFonts w:hint="eastAsia"/>
          <w:bCs/>
          <w:sz w:val="22"/>
          <w:szCs w:val="22"/>
        </w:rPr>
        <w:t>（併せて建築基準法の規定に定める指定確認検査機関若しくはエネルギーの合理化に関する法律に規定する登録建築物調査機関の業務を実施してい</w:t>
      </w:r>
      <w:r w:rsidR="00692B6C" w:rsidRPr="003175CE">
        <w:rPr>
          <w:rFonts w:hint="eastAsia"/>
          <w:bCs/>
          <w:sz w:val="22"/>
          <w:szCs w:val="22"/>
        </w:rPr>
        <w:t>る場合はその機関を含む</w:t>
      </w:r>
      <w:r w:rsidR="00A57575" w:rsidRPr="003175CE">
        <w:rPr>
          <w:rFonts w:hint="eastAsia"/>
          <w:bCs/>
          <w:sz w:val="22"/>
          <w:szCs w:val="22"/>
        </w:rPr>
        <w:t>。）</w:t>
      </w:r>
      <w:r w:rsidRPr="003175CE">
        <w:rPr>
          <w:rFonts w:ascii="ＭＳ 明朝" w:hAnsi="ＭＳ 明朝" w:hint="eastAsia"/>
          <w:bCs/>
          <w:sz w:val="22"/>
          <w:szCs w:val="22"/>
        </w:rPr>
        <w:t>（</w:t>
      </w:r>
      <w:r w:rsidRPr="00352C04">
        <w:rPr>
          <w:rFonts w:ascii="ＭＳ 明朝" w:hAnsi="ＭＳ 明朝" w:hint="eastAsia"/>
          <w:bCs/>
          <w:sz w:val="22"/>
          <w:szCs w:val="22"/>
        </w:rPr>
        <w:t>以下「機関」という。）に</w:t>
      </w:r>
      <w:r w:rsidR="00771D61">
        <w:rPr>
          <w:rFonts w:ascii="ＭＳ 明朝" w:hAnsi="ＭＳ 明朝" w:hint="eastAsia"/>
          <w:bCs/>
          <w:sz w:val="22"/>
          <w:szCs w:val="22"/>
        </w:rPr>
        <w:t>低炭素建築物新築</w:t>
      </w:r>
      <w:r w:rsidR="0077689B" w:rsidRPr="00103BAD">
        <w:rPr>
          <w:rFonts w:ascii="ＭＳ 明朝" w:hAnsi="ＭＳ 明朝" w:hint="eastAsia"/>
          <w:bCs/>
          <w:sz w:val="22"/>
          <w:szCs w:val="22"/>
        </w:rPr>
        <w:t>等計画に係る技術的審査業務規程（以下「規程」という。）</w:t>
      </w:r>
      <w:r w:rsidRPr="00352C04">
        <w:rPr>
          <w:rFonts w:ascii="ＭＳ 明朝" w:hAnsi="ＭＳ 明朝" w:hint="eastAsia"/>
          <w:bCs/>
          <w:sz w:val="22"/>
          <w:szCs w:val="22"/>
        </w:rPr>
        <w:t>別記様式１号の</w:t>
      </w:r>
      <w:r w:rsidR="00771D61">
        <w:rPr>
          <w:rFonts w:ascii="ＭＳ 明朝" w:hAnsi="ＭＳ 明朝" w:hint="eastAsia"/>
          <w:bCs/>
          <w:sz w:val="22"/>
          <w:szCs w:val="22"/>
        </w:rPr>
        <w:t>低炭素建築物新築</w:t>
      </w:r>
      <w:r w:rsidR="00EE3827" w:rsidRPr="00352C04">
        <w:rPr>
          <w:rFonts w:ascii="ＭＳ 明朝" w:hAnsi="ＭＳ 明朝" w:hint="eastAsia"/>
          <w:bCs/>
          <w:sz w:val="22"/>
          <w:szCs w:val="22"/>
        </w:rPr>
        <w:t>等計画に係る</w:t>
      </w:r>
      <w:r w:rsidRPr="00352C04">
        <w:rPr>
          <w:rFonts w:ascii="ＭＳ 明朝" w:hAnsi="ＭＳ 明朝" w:hint="eastAsia"/>
          <w:bCs/>
          <w:sz w:val="22"/>
          <w:szCs w:val="22"/>
        </w:rPr>
        <w:t>技術的審査依頼書（以下｢依頼書｣という。）と添付図書を添えて依頼を行います。</w:t>
      </w:r>
    </w:p>
    <w:p w:rsidR="00BB2351" w:rsidRPr="00352C04" w:rsidRDefault="00BB2351" w:rsidP="0039593D">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w:t>
      </w:r>
      <w:r w:rsidR="0039593D">
        <w:rPr>
          <w:rFonts w:ascii="ＭＳ 明朝" w:hAnsi="ＭＳ 明朝" w:hint="eastAsia"/>
          <w:bCs/>
          <w:sz w:val="22"/>
          <w:szCs w:val="22"/>
        </w:rPr>
        <w:t xml:space="preserve">　</w:t>
      </w:r>
      <w:r w:rsidRPr="00352C04">
        <w:rPr>
          <w:rFonts w:ascii="ＭＳ 明朝" w:hAnsi="ＭＳ 明朝" w:hint="eastAsia"/>
          <w:bCs/>
          <w:sz w:val="22"/>
          <w:szCs w:val="22"/>
        </w:rPr>
        <w:t xml:space="preserve">　機関は依頼があった場合、受理・引受をして技術的審査を行います。</w:t>
      </w:r>
    </w:p>
    <w:p w:rsidR="00BB2351" w:rsidRPr="00352C04" w:rsidRDefault="00BB2351" w:rsidP="00BB2351">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審査が終了し、内容の適合が確認できたのち機関は</w:t>
      </w:r>
      <w:r w:rsidR="0077689B" w:rsidRPr="00103BAD">
        <w:rPr>
          <w:rFonts w:ascii="ＭＳ 明朝" w:hAnsi="ＭＳ 明朝" w:hint="eastAsia"/>
          <w:bCs/>
          <w:sz w:val="22"/>
          <w:szCs w:val="22"/>
        </w:rPr>
        <w:t>規程</w:t>
      </w:r>
      <w:r w:rsidRPr="00352C04">
        <w:rPr>
          <w:rFonts w:ascii="ＭＳ 明朝" w:hAnsi="ＭＳ 明朝" w:hint="eastAsia"/>
          <w:bCs/>
          <w:sz w:val="22"/>
          <w:szCs w:val="22"/>
        </w:rPr>
        <w:t>別記様式２号の</w:t>
      </w:r>
      <w:r w:rsidR="00771D61">
        <w:rPr>
          <w:rFonts w:ascii="ＭＳ 明朝" w:hAnsi="ＭＳ 明朝" w:hint="eastAsia"/>
          <w:bCs/>
          <w:sz w:val="22"/>
          <w:szCs w:val="22"/>
        </w:rPr>
        <w:t>低炭素建築物新築</w:t>
      </w:r>
      <w:r w:rsidR="00EE3827" w:rsidRPr="00352C04">
        <w:rPr>
          <w:rFonts w:ascii="ＭＳ 明朝" w:hAnsi="ＭＳ 明朝" w:hint="eastAsia"/>
          <w:bCs/>
          <w:sz w:val="22"/>
          <w:szCs w:val="22"/>
        </w:rPr>
        <w:t>等計画に係る</w:t>
      </w:r>
      <w:r w:rsidRPr="00352C04">
        <w:rPr>
          <w:rFonts w:ascii="ＭＳ 明朝" w:hAnsi="ＭＳ 明朝" w:hint="eastAsia"/>
          <w:bCs/>
          <w:sz w:val="22"/>
          <w:szCs w:val="22"/>
        </w:rPr>
        <w:t>適合証</w:t>
      </w:r>
      <w:r w:rsidR="00EE3827" w:rsidRPr="00352C04">
        <w:rPr>
          <w:rFonts w:ascii="ＭＳ 明朝" w:hAnsi="ＭＳ 明朝" w:hint="eastAsia"/>
          <w:bCs/>
          <w:sz w:val="22"/>
          <w:szCs w:val="22"/>
        </w:rPr>
        <w:t>（以下「適合証」という。）</w:t>
      </w:r>
      <w:r w:rsidRPr="00352C04">
        <w:rPr>
          <w:rFonts w:ascii="ＭＳ 明朝" w:hAnsi="ＭＳ 明朝" w:hint="eastAsia"/>
          <w:bCs/>
          <w:sz w:val="22"/>
          <w:szCs w:val="22"/>
        </w:rPr>
        <w:t>を依頼者に交付します。</w:t>
      </w:r>
    </w:p>
    <w:p w:rsidR="00BB2351" w:rsidRPr="00352C04" w:rsidRDefault="00BB2351" w:rsidP="00BB2351">
      <w:pPr>
        <w:ind w:left="440" w:hangingChars="200" w:hanging="440"/>
        <w:rPr>
          <w:rFonts w:ascii="ＭＳ 明朝" w:hAnsi="ＭＳ 明朝" w:hint="eastAsia"/>
          <w:bCs/>
          <w:sz w:val="22"/>
          <w:szCs w:val="22"/>
        </w:rPr>
      </w:pPr>
    </w:p>
    <w:p w:rsidR="00BB2351" w:rsidRPr="00BD2BD7" w:rsidRDefault="00BB2351" w:rsidP="00EC2A93">
      <w:pPr>
        <w:ind w:left="440" w:hangingChars="200" w:hanging="440"/>
        <w:rPr>
          <w:rFonts w:ascii="ＭＳ ゴシック" w:eastAsia="ＭＳ ゴシック" w:hAnsi="ＭＳ ゴシック" w:hint="eastAsia"/>
          <w:bCs/>
          <w:sz w:val="22"/>
          <w:szCs w:val="22"/>
        </w:rPr>
      </w:pPr>
      <w:r w:rsidRPr="00352C04">
        <w:rPr>
          <w:rFonts w:ascii="ＭＳ 明朝" w:hAnsi="ＭＳ 明朝" w:hint="eastAsia"/>
          <w:bCs/>
          <w:sz w:val="22"/>
          <w:szCs w:val="22"/>
        </w:rPr>
        <w:t xml:space="preserve">　　　②依頼図書の流れ</w:t>
      </w:r>
      <w:r w:rsidR="00924F89">
        <w:rPr>
          <w:rFonts w:ascii="ＭＳ 明朝" w:hAnsi="ＭＳ 明朝" w:hint="eastAsia"/>
          <w:bCs/>
          <w:sz w:val="22"/>
          <w:szCs w:val="22"/>
        </w:rPr>
        <w:t xml:space="preserve">　</w:t>
      </w:r>
      <w:r w:rsidRPr="003175CE">
        <w:rPr>
          <w:rFonts w:ascii="ＭＳ ゴシック" w:eastAsia="ＭＳ ゴシック" w:hAnsi="ＭＳ ゴシック" w:hint="eastAsia"/>
          <w:bCs/>
          <w:sz w:val="22"/>
          <w:szCs w:val="22"/>
        </w:rPr>
        <w:t>[別添フロー２（１）（p.</w:t>
      </w:r>
      <w:r w:rsidR="00924F89">
        <w:rPr>
          <w:rFonts w:ascii="ＭＳ ゴシック" w:eastAsia="ＭＳ ゴシック" w:hAnsi="ＭＳ ゴシック" w:hint="eastAsia"/>
          <w:bCs/>
          <w:sz w:val="22"/>
          <w:szCs w:val="22"/>
        </w:rPr>
        <w:t>2</w:t>
      </w:r>
      <w:r w:rsidR="004E1631">
        <w:rPr>
          <w:rFonts w:ascii="ＭＳ ゴシック" w:eastAsia="ＭＳ ゴシック" w:hAnsi="ＭＳ ゴシック" w:hint="eastAsia"/>
          <w:bCs/>
          <w:sz w:val="22"/>
          <w:szCs w:val="22"/>
        </w:rPr>
        <w:t>7</w:t>
      </w:r>
      <w:r w:rsidRPr="003175CE">
        <w:rPr>
          <w:rFonts w:ascii="ＭＳ ゴシック" w:eastAsia="ＭＳ ゴシック" w:hAnsi="ＭＳ ゴシック" w:hint="eastAsia"/>
          <w:bCs/>
          <w:sz w:val="22"/>
          <w:szCs w:val="22"/>
        </w:rPr>
        <w:t>参照）]</w:t>
      </w:r>
    </w:p>
    <w:p w:rsidR="00BB2351" w:rsidRPr="003175CE" w:rsidRDefault="00BB2351" w:rsidP="00BB2351">
      <w:pPr>
        <w:ind w:left="660" w:hangingChars="300" w:hanging="660"/>
        <w:rPr>
          <w:rFonts w:ascii="ＭＳ 明朝" w:hAnsi="ＭＳ 明朝" w:hint="eastAsia"/>
          <w:bCs/>
          <w:sz w:val="22"/>
          <w:szCs w:val="22"/>
        </w:rPr>
      </w:pPr>
      <w:r w:rsidRPr="003175CE">
        <w:rPr>
          <w:rFonts w:ascii="ＭＳ 明朝" w:hAnsi="ＭＳ 明朝" w:hint="eastAsia"/>
          <w:bCs/>
          <w:sz w:val="22"/>
          <w:szCs w:val="22"/>
        </w:rPr>
        <w:t xml:space="preserve">　　　　</w:t>
      </w:r>
      <w:r w:rsidR="00F01D77" w:rsidRPr="00F01D77">
        <w:rPr>
          <w:rFonts w:ascii="ＭＳ 明朝" w:hAnsi="ＭＳ 明朝" w:hint="eastAsia"/>
          <w:bCs/>
          <w:sz w:val="22"/>
          <w:szCs w:val="22"/>
        </w:rPr>
        <w:t>依頼者は、都市の低炭素化の促進に関する法律施行規則（平成24年国土交通省令第86号。以下「規則」という。）第41条第1項で定められた認定方法に応じた認定申請書（第五号様式）及び添付図書を正副２部※、協会で定めた依頼書を正副２部機関に提出します。</w:t>
      </w:r>
    </w:p>
    <w:p w:rsidR="00BB2351" w:rsidRPr="00352C04" w:rsidRDefault="00BB2351" w:rsidP="00BB2351">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w:t>
      </w:r>
      <w:r w:rsidRPr="003175CE">
        <w:rPr>
          <w:rFonts w:ascii="ＭＳ 明朝" w:hAnsi="ＭＳ 明朝" w:hint="eastAsia"/>
          <w:bCs/>
          <w:sz w:val="22"/>
          <w:szCs w:val="22"/>
        </w:rPr>
        <w:t xml:space="preserve">　機関は技術的審査が終了したときは、依頼者に対して</w:t>
      </w:r>
      <w:r w:rsidR="009D541B" w:rsidRPr="003175CE">
        <w:rPr>
          <w:rFonts w:ascii="ＭＳ 明朝" w:hAnsi="ＭＳ 明朝" w:hint="eastAsia"/>
          <w:bCs/>
          <w:sz w:val="22"/>
          <w:szCs w:val="22"/>
        </w:rPr>
        <w:t>適合証</w:t>
      </w:r>
      <w:r w:rsidRPr="003175CE">
        <w:rPr>
          <w:rFonts w:ascii="ＭＳ 明朝" w:hAnsi="ＭＳ 明朝" w:hint="eastAsia"/>
          <w:bCs/>
          <w:sz w:val="22"/>
          <w:szCs w:val="22"/>
        </w:rPr>
        <w:t>を</w:t>
      </w:r>
      <w:r w:rsidRPr="00352C04">
        <w:rPr>
          <w:rFonts w:ascii="ＭＳ 明朝" w:hAnsi="ＭＳ 明朝" w:hint="eastAsia"/>
          <w:bCs/>
          <w:sz w:val="22"/>
          <w:szCs w:val="22"/>
        </w:rPr>
        <w:t>、依頼書の副本１部、認定申請書及び添付図書の副本１部※を添えて交付します。このとき、機関は、添付図書に技術的審査が終了した旨が確認できるように、押印をします。</w:t>
      </w:r>
    </w:p>
    <w:p w:rsidR="00BA28BD" w:rsidRDefault="00BB2351" w:rsidP="00BB2351">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その後、依頼者は、認定申請書の正本及び副本に、</w:t>
      </w:r>
      <w:r w:rsidR="002547D0" w:rsidRPr="002547D0">
        <w:rPr>
          <w:rFonts w:ascii="ＭＳ 明朝" w:hAnsi="ＭＳ 明朝" w:hint="eastAsia"/>
          <w:bCs/>
          <w:sz w:val="22"/>
          <w:szCs w:val="22"/>
        </w:rPr>
        <w:t>添付図書を２部と機関から交付を受けた適合証とその写しを添付して</w:t>
      </w:r>
      <w:r w:rsidRPr="00352C04">
        <w:rPr>
          <w:rFonts w:ascii="ＭＳ 明朝" w:hAnsi="ＭＳ 明朝" w:hint="eastAsia"/>
          <w:bCs/>
          <w:sz w:val="22"/>
          <w:szCs w:val="22"/>
        </w:rPr>
        <w:t>、所管行政庁に認定の申請を行うことになります。</w:t>
      </w:r>
    </w:p>
    <w:p w:rsidR="00BA28BD" w:rsidRPr="003175CE" w:rsidRDefault="00BA28BD" w:rsidP="00BA28BD">
      <w:pPr>
        <w:ind w:leftChars="300" w:left="630" w:firstLineChars="100" w:firstLine="220"/>
        <w:rPr>
          <w:rFonts w:ascii="ＭＳ 明朝" w:hAnsi="ＭＳ 明朝" w:hint="eastAsia"/>
          <w:bCs/>
          <w:sz w:val="22"/>
          <w:szCs w:val="22"/>
        </w:rPr>
      </w:pPr>
      <w:r w:rsidRPr="003175CE">
        <w:rPr>
          <w:rFonts w:ascii="ＭＳ 明朝" w:hAnsi="ＭＳ 明朝" w:hint="eastAsia"/>
          <w:bCs/>
          <w:sz w:val="22"/>
          <w:szCs w:val="22"/>
        </w:rPr>
        <w:t>なお、</w:t>
      </w:r>
      <w:r w:rsidR="00701899" w:rsidRPr="003175CE">
        <w:rPr>
          <w:rFonts w:ascii="ＭＳ 明朝" w:hAnsi="ＭＳ 明朝" w:hint="eastAsia"/>
          <w:bCs/>
          <w:sz w:val="22"/>
          <w:szCs w:val="22"/>
        </w:rPr>
        <w:t>住戸を含む建築物で建築物認定を受け</w:t>
      </w:r>
      <w:r w:rsidR="005438CF" w:rsidRPr="003175CE">
        <w:rPr>
          <w:rFonts w:ascii="ＭＳ 明朝" w:hAnsi="ＭＳ 明朝" w:hint="eastAsia"/>
          <w:bCs/>
          <w:sz w:val="22"/>
          <w:szCs w:val="22"/>
        </w:rPr>
        <w:t>た後に住戸認定の申請を行う場合</w:t>
      </w:r>
      <w:r w:rsidR="00BC6DAB">
        <w:rPr>
          <w:rFonts w:ascii="ＭＳ 明朝" w:hAnsi="ＭＳ 明朝" w:hint="eastAsia"/>
          <w:bCs/>
          <w:sz w:val="22"/>
          <w:szCs w:val="22"/>
        </w:rPr>
        <w:t>、又は住宅認定を受けた後に建築物認定の申請を行う場合には、</w:t>
      </w:r>
      <w:r w:rsidR="00265FDA">
        <w:rPr>
          <w:rFonts w:ascii="ＭＳ 明朝" w:hAnsi="ＭＳ 明朝" w:hint="eastAsia"/>
          <w:bCs/>
          <w:sz w:val="22"/>
          <w:szCs w:val="22"/>
        </w:rPr>
        <w:t>各</w:t>
      </w:r>
      <w:r w:rsidR="00C27F71" w:rsidRPr="003175CE">
        <w:rPr>
          <w:rFonts w:ascii="ＭＳ 明朝" w:hAnsi="ＭＳ 明朝" w:hint="eastAsia"/>
          <w:bCs/>
          <w:sz w:val="22"/>
          <w:szCs w:val="22"/>
        </w:rPr>
        <w:t>認定の必要書類を新たに揃えて申請する必要があります。</w:t>
      </w:r>
    </w:p>
    <w:p w:rsidR="00BB2351" w:rsidRPr="00352C04" w:rsidRDefault="00D24839" w:rsidP="0094467E">
      <w:pPr>
        <w:ind w:left="660" w:hangingChars="300" w:hanging="660"/>
        <w:rPr>
          <w:rFonts w:ascii="ＭＳ 明朝" w:hAnsi="ＭＳ 明朝" w:hint="eastAsia"/>
          <w:bCs/>
          <w:sz w:val="22"/>
          <w:szCs w:val="22"/>
        </w:rPr>
      </w:pPr>
      <w:r>
        <w:rPr>
          <w:rFonts w:ascii="ＭＳ 明朝" w:hAnsi="ＭＳ 明朝" w:hint="eastAsia"/>
          <w:bCs/>
          <w:color w:val="FF0000"/>
          <w:sz w:val="22"/>
          <w:szCs w:val="22"/>
        </w:rPr>
        <w:t xml:space="preserve">　　　</w:t>
      </w:r>
    </w:p>
    <w:p w:rsidR="00BB2351" w:rsidRPr="00352C04" w:rsidRDefault="00BB2351" w:rsidP="008F5C25">
      <w:pPr>
        <w:ind w:leftChars="315" w:left="907" w:hangingChars="112" w:hanging="246"/>
        <w:rPr>
          <w:rFonts w:ascii="ＭＳ 明朝" w:hAnsi="ＭＳ 明朝" w:hint="eastAsia"/>
          <w:bCs/>
          <w:sz w:val="22"/>
          <w:szCs w:val="22"/>
        </w:rPr>
      </w:pPr>
      <w:r w:rsidRPr="00352C04">
        <w:rPr>
          <w:rFonts w:ascii="ＭＳ 明朝" w:hAnsi="ＭＳ 明朝" w:hint="eastAsia"/>
          <w:bCs/>
          <w:sz w:val="22"/>
          <w:szCs w:val="22"/>
        </w:rPr>
        <w:t>※　依頼者は、認定申請書及び添付図書については、機関に３部提出することもできます。この場合は、機関は依頼者に対して副本等を２部添えて</w:t>
      </w:r>
      <w:r w:rsidR="002547D0">
        <w:rPr>
          <w:rFonts w:ascii="ＭＳ 明朝" w:hAnsi="ＭＳ 明朝" w:hint="eastAsia"/>
          <w:bCs/>
          <w:sz w:val="22"/>
          <w:szCs w:val="22"/>
        </w:rPr>
        <w:t>適合証を</w:t>
      </w:r>
      <w:r w:rsidRPr="00352C04">
        <w:rPr>
          <w:rFonts w:ascii="ＭＳ 明朝" w:hAnsi="ＭＳ 明朝" w:hint="eastAsia"/>
          <w:bCs/>
          <w:sz w:val="22"/>
          <w:szCs w:val="22"/>
        </w:rPr>
        <w:t>交付します。</w:t>
      </w:r>
    </w:p>
    <w:p w:rsidR="00BB2351" w:rsidRPr="00352C04" w:rsidRDefault="00BB2351" w:rsidP="00BD2BD7">
      <w:pPr>
        <w:rPr>
          <w:rFonts w:ascii="ＭＳ 明朝" w:hAnsi="ＭＳ 明朝" w:hint="eastAsia"/>
          <w:bCs/>
          <w:sz w:val="22"/>
          <w:szCs w:val="22"/>
        </w:rPr>
      </w:pPr>
    </w:p>
    <w:p w:rsidR="00BB2351" w:rsidRPr="00352C04" w:rsidRDefault="00BB2351" w:rsidP="00BB2351">
      <w:pPr>
        <w:tabs>
          <w:tab w:val="center" w:pos="4535"/>
        </w:tabs>
        <w:rPr>
          <w:rFonts w:ascii="ＭＳ 明朝" w:hAnsi="ＭＳ 明朝" w:hint="eastAsia"/>
          <w:bCs/>
          <w:sz w:val="22"/>
          <w:szCs w:val="22"/>
        </w:rPr>
      </w:pPr>
      <w:r w:rsidRPr="00352C04">
        <w:rPr>
          <w:rFonts w:ascii="ＭＳ 明朝" w:hAnsi="ＭＳ 明朝" w:hint="eastAsia"/>
          <w:bCs/>
          <w:sz w:val="22"/>
          <w:szCs w:val="22"/>
        </w:rPr>
        <w:t xml:space="preserve">　　２）依頼手続き</w:t>
      </w:r>
      <w:r w:rsidRPr="00352C04">
        <w:rPr>
          <w:rFonts w:ascii="ＭＳ 明朝" w:hAnsi="ＭＳ 明朝"/>
          <w:bCs/>
          <w:sz w:val="22"/>
          <w:szCs w:val="22"/>
        </w:rPr>
        <w:tab/>
      </w:r>
    </w:p>
    <w:p w:rsidR="00BB2351" w:rsidRPr="00352C04" w:rsidRDefault="00BB2351" w:rsidP="00BB2351">
      <w:pPr>
        <w:rPr>
          <w:rFonts w:ascii="ＭＳ 明朝" w:hAnsi="ＭＳ 明朝" w:hint="eastAsia"/>
          <w:bCs/>
          <w:sz w:val="22"/>
          <w:szCs w:val="22"/>
        </w:rPr>
      </w:pPr>
      <w:r w:rsidRPr="00352C04">
        <w:rPr>
          <w:rFonts w:ascii="ＭＳ 明朝" w:hAnsi="ＭＳ 明朝" w:hint="eastAsia"/>
          <w:bCs/>
          <w:sz w:val="22"/>
          <w:szCs w:val="22"/>
        </w:rPr>
        <w:t xml:space="preserve">　　　①事前相談</w:t>
      </w:r>
    </w:p>
    <w:p w:rsidR="00BB2351" w:rsidRPr="00352C04" w:rsidRDefault="00BB2351" w:rsidP="00BB2351">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依頼者は、技術的審査の依頼に先立ち、機関に相談することができます。</w:t>
      </w:r>
    </w:p>
    <w:p w:rsidR="00BB2351" w:rsidRPr="00352C04" w:rsidRDefault="00BB2351" w:rsidP="00BB2351">
      <w:pPr>
        <w:ind w:left="440" w:hangingChars="200" w:hanging="440"/>
        <w:rPr>
          <w:rFonts w:ascii="ＭＳ 明朝" w:hAnsi="ＭＳ 明朝" w:hint="eastAsia"/>
          <w:bCs/>
          <w:sz w:val="22"/>
          <w:szCs w:val="22"/>
        </w:rPr>
      </w:pPr>
    </w:p>
    <w:p w:rsidR="00622018" w:rsidRDefault="00BB2351" w:rsidP="00BB2351">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w:t>
      </w:r>
    </w:p>
    <w:p w:rsidR="00622018" w:rsidRDefault="00622018" w:rsidP="00622018">
      <w:pPr>
        <w:ind w:leftChars="200" w:left="420" w:firstLineChars="100" w:firstLine="220"/>
        <w:rPr>
          <w:rFonts w:ascii="ＭＳ 明朝" w:hAnsi="ＭＳ 明朝" w:hint="eastAsia"/>
          <w:bCs/>
          <w:sz w:val="22"/>
          <w:szCs w:val="22"/>
        </w:rPr>
      </w:pPr>
    </w:p>
    <w:p w:rsidR="00BB2351" w:rsidRPr="00352C04" w:rsidRDefault="00BB2351" w:rsidP="00622018">
      <w:pPr>
        <w:ind w:leftChars="200" w:left="420" w:firstLineChars="100" w:firstLine="220"/>
        <w:rPr>
          <w:rFonts w:ascii="ＭＳ 明朝" w:hAnsi="ＭＳ 明朝" w:hint="eastAsia"/>
          <w:bCs/>
          <w:sz w:val="22"/>
          <w:szCs w:val="22"/>
        </w:rPr>
      </w:pPr>
      <w:r w:rsidRPr="00352C04">
        <w:rPr>
          <w:rFonts w:ascii="ＭＳ 明朝" w:hAnsi="ＭＳ 明朝" w:hint="eastAsia"/>
          <w:bCs/>
          <w:sz w:val="22"/>
          <w:szCs w:val="22"/>
        </w:rPr>
        <w:t>②依頼の受付</w:t>
      </w:r>
    </w:p>
    <w:p w:rsidR="00BB2351" w:rsidRPr="00352C04" w:rsidRDefault="00BB2351" w:rsidP="00885CF0">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機関は、依頼者から技術的審査の依頼があった場合は、以下の書類が添付されていることを確認します。</w:t>
      </w:r>
    </w:p>
    <w:p w:rsidR="00F01D77" w:rsidRPr="00F01D77" w:rsidRDefault="00BB2351" w:rsidP="00F01D77">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w:t>
      </w:r>
      <w:r w:rsidR="00F01D77" w:rsidRPr="00F01D77">
        <w:rPr>
          <w:rFonts w:ascii="ＭＳ 明朝" w:hAnsi="ＭＳ 明朝" w:hint="eastAsia"/>
          <w:bCs/>
          <w:sz w:val="22"/>
          <w:szCs w:val="22"/>
        </w:rPr>
        <w:t>ａ．技術的審査依頼書（別記様式１号）</w:t>
      </w:r>
    </w:p>
    <w:p w:rsidR="00F01D77" w:rsidRPr="00F01D77" w:rsidRDefault="00F01D77" w:rsidP="00F01D77">
      <w:pPr>
        <w:ind w:leftChars="200" w:left="420" w:firstLineChars="100" w:firstLine="220"/>
        <w:rPr>
          <w:rFonts w:ascii="ＭＳ 明朝" w:hAnsi="ＭＳ 明朝" w:hint="eastAsia"/>
          <w:bCs/>
          <w:sz w:val="22"/>
          <w:szCs w:val="22"/>
        </w:rPr>
      </w:pPr>
      <w:r w:rsidRPr="00F01D77">
        <w:rPr>
          <w:rFonts w:ascii="ＭＳ 明朝" w:hAnsi="ＭＳ 明朝" w:hint="eastAsia"/>
          <w:bCs/>
          <w:sz w:val="22"/>
          <w:szCs w:val="22"/>
        </w:rPr>
        <w:t>ｂ．認定申請書（規則第五号様式）</w:t>
      </w:r>
    </w:p>
    <w:p w:rsidR="00F01D77" w:rsidRPr="00F01D77" w:rsidRDefault="00F01D77" w:rsidP="00F01D77">
      <w:pPr>
        <w:ind w:leftChars="200" w:left="420" w:firstLineChars="100" w:firstLine="220"/>
        <w:rPr>
          <w:rFonts w:ascii="ＭＳ 明朝" w:hAnsi="ＭＳ 明朝" w:hint="eastAsia"/>
          <w:bCs/>
          <w:sz w:val="22"/>
          <w:szCs w:val="22"/>
        </w:rPr>
      </w:pPr>
      <w:r w:rsidRPr="00F01D77">
        <w:rPr>
          <w:rFonts w:ascii="ＭＳ 明朝" w:hAnsi="ＭＳ 明朝" w:hint="eastAsia"/>
          <w:bCs/>
          <w:sz w:val="22"/>
          <w:szCs w:val="22"/>
        </w:rPr>
        <w:t>ｃ．添付図書（規則第41条第１項）</w:t>
      </w:r>
    </w:p>
    <w:p w:rsidR="00BB2351" w:rsidRDefault="00F01D77" w:rsidP="00F01D77">
      <w:pPr>
        <w:ind w:leftChars="200" w:left="420" w:firstLineChars="100" w:firstLine="220"/>
        <w:rPr>
          <w:rFonts w:ascii="ＭＳ 明朝" w:hAnsi="ＭＳ 明朝" w:hint="eastAsia"/>
          <w:bCs/>
          <w:sz w:val="22"/>
          <w:szCs w:val="22"/>
        </w:rPr>
      </w:pPr>
      <w:r w:rsidRPr="00F01D77">
        <w:rPr>
          <w:rFonts w:ascii="ＭＳ 明朝" w:hAnsi="ＭＳ 明朝" w:hint="eastAsia"/>
          <w:bCs/>
          <w:sz w:val="22"/>
          <w:szCs w:val="22"/>
        </w:rPr>
        <w:t>ｄ．その他必要な書類</w:t>
      </w:r>
    </w:p>
    <w:p w:rsidR="00BB2351" w:rsidRPr="00352C04" w:rsidRDefault="00BB2351" w:rsidP="003175CE">
      <w:pPr>
        <w:ind w:left="880" w:hangingChars="400" w:hanging="880"/>
        <w:rPr>
          <w:rFonts w:ascii="ＭＳ 明朝" w:hAnsi="ＭＳ 明朝" w:hint="eastAsia"/>
          <w:bCs/>
          <w:sz w:val="22"/>
          <w:szCs w:val="22"/>
        </w:rPr>
      </w:pPr>
      <w:r w:rsidRPr="00352C04">
        <w:rPr>
          <w:rFonts w:ascii="ＭＳ 明朝" w:hAnsi="ＭＳ 明朝" w:hint="eastAsia"/>
          <w:bCs/>
          <w:sz w:val="22"/>
          <w:szCs w:val="22"/>
        </w:rPr>
        <w:t xml:space="preserve">　</w:t>
      </w:r>
    </w:p>
    <w:p w:rsidR="00BB2351" w:rsidRPr="00352C04" w:rsidRDefault="00BB2351" w:rsidP="00BB2351">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③業務の引受</w:t>
      </w:r>
    </w:p>
    <w:p w:rsidR="00F01D77" w:rsidRPr="00F01D77" w:rsidRDefault="00BB2351" w:rsidP="00F01D77">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w:t>
      </w:r>
      <w:r w:rsidR="00F01D77" w:rsidRPr="00F01D77">
        <w:rPr>
          <w:rFonts w:ascii="ＭＳ 明朝" w:hAnsi="ＭＳ 明朝" w:hint="eastAsia"/>
          <w:bCs/>
          <w:sz w:val="22"/>
          <w:szCs w:val="22"/>
        </w:rPr>
        <w:t>・②で提出された書類について、以下の事項について確認します。</w:t>
      </w:r>
    </w:p>
    <w:p w:rsidR="00F01D77" w:rsidRPr="00F01D77" w:rsidRDefault="00F01D77" w:rsidP="00F01D77">
      <w:pPr>
        <w:ind w:leftChars="416" w:left="1314" w:hangingChars="200" w:hanging="440"/>
        <w:rPr>
          <w:rFonts w:ascii="ＭＳ 明朝" w:hAnsi="ＭＳ 明朝" w:hint="eastAsia"/>
          <w:bCs/>
          <w:sz w:val="22"/>
          <w:szCs w:val="22"/>
        </w:rPr>
      </w:pPr>
      <w:r w:rsidRPr="00F01D77">
        <w:rPr>
          <w:rFonts w:ascii="ＭＳ 明朝" w:hAnsi="ＭＳ 明朝" w:hint="eastAsia"/>
          <w:bCs/>
          <w:sz w:val="22"/>
          <w:szCs w:val="22"/>
        </w:rPr>
        <w:t>ａ．技術的審査を依頼する認定基準の区分が、認定申請先の所管行政庁が定める区分の全てについて依頼されていること</w:t>
      </w:r>
    </w:p>
    <w:p w:rsidR="00F01D77" w:rsidRPr="00F01D77" w:rsidRDefault="00F01D77" w:rsidP="00F01D77">
      <w:pPr>
        <w:ind w:leftChars="416" w:left="1314" w:hangingChars="200" w:hanging="440"/>
        <w:rPr>
          <w:rFonts w:ascii="ＭＳ 明朝" w:hAnsi="ＭＳ 明朝" w:hint="eastAsia"/>
          <w:bCs/>
          <w:sz w:val="22"/>
          <w:szCs w:val="22"/>
        </w:rPr>
      </w:pPr>
      <w:r w:rsidRPr="00F01D77">
        <w:rPr>
          <w:rFonts w:ascii="ＭＳ 明朝" w:hAnsi="ＭＳ 明朝" w:hint="eastAsia"/>
          <w:bCs/>
          <w:sz w:val="22"/>
          <w:szCs w:val="22"/>
        </w:rPr>
        <w:t>ｂ．依頼のあった建築物が市街化区域等内に計画されていること</w:t>
      </w:r>
    </w:p>
    <w:p w:rsidR="00F01D77" w:rsidRPr="00F01D77" w:rsidRDefault="00F01D77" w:rsidP="00F01D77">
      <w:pPr>
        <w:ind w:leftChars="416" w:left="1314" w:hangingChars="200" w:hanging="440"/>
        <w:rPr>
          <w:rFonts w:ascii="ＭＳ 明朝" w:hAnsi="ＭＳ 明朝" w:hint="eastAsia"/>
          <w:bCs/>
          <w:sz w:val="22"/>
          <w:szCs w:val="22"/>
        </w:rPr>
      </w:pPr>
      <w:r w:rsidRPr="00F01D77">
        <w:rPr>
          <w:rFonts w:ascii="ＭＳ 明朝" w:hAnsi="ＭＳ 明朝" w:hint="eastAsia"/>
          <w:bCs/>
          <w:sz w:val="22"/>
          <w:szCs w:val="22"/>
        </w:rPr>
        <w:t>ｃ．依頼のあった建築物の用途、工事種別及び申請の別が、当機関が定める評価業務、建築確認及び建築物調査を行う区分に該当すること</w:t>
      </w:r>
    </w:p>
    <w:p w:rsidR="00F01D77" w:rsidRPr="00F01D77" w:rsidRDefault="00F01D77" w:rsidP="00F01D77">
      <w:pPr>
        <w:ind w:leftChars="416" w:left="1314" w:hangingChars="200" w:hanging="440"/>
        <w:rPr>
          <w:rFonts w:ascii="ＭＳ 明朝" w:hAnsi="ＭＳ 明朝" w:hint="eastAsia"/>
          <w:bCs/>
          <w:sz w:val="22"/>
          <w:szCs w:val="22"/>
        </w:rPr>
      </w:pPr>
      <w:r w:rsidRPr="00F01D77">
        <w:rPr>
          <w:rFonts w:ascii="ＭＳ 明朝" w:hAnsi="ＭＳ 明朝" w:hint="eastAsia"/>
          <w:bCs/>
          <w:sz w:val="22"/>
          <w:szCs w:val="22"/>
        </w:rPr>
        <w:t>ｄ．提出図書に不足なく、かつ記載事項に漏れがないこと</w:t>
      </w:r>
    </w:p>
    <w:p w:rsidR="00F01D77" w:rsidRPr="00F01D77" w:rsidRDefault="00F01D77" w:rsidP="00F01D77">
      <w:pPr>
        <w:ind w:leftChars="416" w:left="1314" w:hangingChars="200" w:hanging="440"/>
        <w:rPr>
          <w:rFonts w:ascii="ＭＳ 明朝" w:hAnsi="ＭＳ 明朝" w:hint="eastAsia"/>
          <w:bCs/>
          <w:sz w:val="22"/>
          <w:szCs w:val="22"/>
        </w:rPr>
      </w:pPr>
      <w:r w:rsidRPr="00F01D77">
        <w:rPr>
          <w:rFonts w:ascii="ＭＳ 明朝" w:hAnsi="ＭＳ 明朝" w:hint="eastAsia"/>
          <w:bCs/>
          <w:sz w:val="22"/>
          <w:szCs w:val="22"/>
        </w:rPr>
        <w:t>ｅ．技術的審査に係る計画の内容に明らかな問題点がないこと</w:t>
      </w:r>
    </w:p>
    <w:p w:rsidR="00F01D77" w:rsidRPr="00F01D77" w:rsidRDefault="00F01D77" w:rsidP="00F01D77">
      <w:pPr>
        <w:ind w:leftChars="300" w:left="1070" w:hangingChars="200" w:hanging="440"/>
        <w:rPr>
          <w:rFonts w:ascii="ＭＳ 明朝" w:hAnsi="ＭＳ 明朝" w:hint="eastAsia"/>
          <w:bCs/>
          <w:sz w:val="22"/>
          <w:szCs w:val="22"/>
        </w:rPr>
      </w:pPr>
      <w:r w:rsidRPr="00F01D77">
        <w:rPr>
          <w:rFonts w:ascii="ＭＳ 明朝" w:hAnsi="ＭＳ 明朝" w:hint="eastAsia"/>
          <w:bCs/>
          <w:sz w:val="22"/>
          <w:szCs w:val="22"/>
        </w:rPr>
        <w:t>・②で提出された書類の内容に疑義がある場合は必要に応じて依頼者又は代理者に説明を求め、誤りがある場合は訂正を求めます。</w:t>
      </w:r>
    </w:p>
    <w:p w:rsidR="00BB2351" w:rsidRDefault="00F01D77" w:rsidP="00F01D77">
      <w:pPr>
        <w:ind w:leftChars="300" w:left="1070" w:hangingChars="200" w:hanging="440"/>
        <w:rPr>
          <w:rFonts w:ascii="ＭＳ 明朝" w:hAnsi="ＭＳ 明朝"/>
          <w:bCs/>
          <w:sz w:val="22"/>
          <w:szCs w:val="22"/>
        </w:rPr>
      </w:pPr>
      <w:r w:rsidRPr="00F01D77">
        <w:rPr>
          <w:rFonts w:ascii="ＭＳ 明朝" w:hAnsi="ＭＳ 明朝" w:hint="eastAsia"/>
          <w:bCs/>
          <w:sz w:val="22"/>
          <w:szCs w:val="22"/>
        </w:rPr>
        <w:t>・提出図書に特に不備がない場合には依頼者に対して引受承諾書を交付します。</w:t>
      </w:r>
      <w:r w:rsidR="00BB2351" w:rsidRPr="00352C04">
        <w:rPr>
          <w:rFonts w:ascii="ＭＳ 明朝" w:hAnsi="ＭＳ 明朝" w:hint="eastAsia"/>
          <w:bCs/>
          <w:sz w:val="22"/>
          <w:szCs w:val="22"/>
        </w:rPr>
        <w:t xml:space="preserve">　　　</w:t>
      </w:r>
    </w:p>
    <w:p w:rsidR="00F01D77" w:rsidRPr="00352C04" w:rsidRDefault="00F01D77" w:rsidP="00F01D77">
      <w:pPr>
        <w:ind w:leftChars="300" w:left="1070" w:hangingChars="200" w:hanging="440"/>
        <w:rPr>
          <w:rFonts w:ascii="ＭＳ 明朝" w:hAnsi="ＭＳ 明朝" w:hint="eastAsia"/>
          <w:bCs/>
          <w:sz w:val="22"/>
          <w:szCs w:val="22"/>
        </w:rPr>
      </w:pPr>
    </w:p>
    <w:p w:rsidR="00BB2351" w:rsidRPr="00352C04" w:rsidRDefault="00BB2351" w:rsidP="00BB2351">
      <w:pPr>
        <w:ind w:leftChars="210" w:left="441" w:firstLineChars="100" w:firstLine="220"/>
        <w:rPr>
          <w:rFonts w:ascii="ＭＳ 明朝" w:hAnsi="ＭＳ 明朝" w:hint="eastAsia"/>
          <w:bCs/>
          <w:sz w:val="22"/>
          <w:szCs w:val="22"/>
        </w:rPr>
      </w:pPr>
      <w:r w:rsidRPr="00352C04">
        <w:rPr>
          <w:rFonts w:ascii="ＭＳ 明朝" w:hAnsi="ＭＳ 明朝" w:hint="eastAsia"/>
          <w:bCs/>
          <w:sz w:val="22"/>
          <w:szCs w:val="22"/>
        </w:rPr>
        <w:t>④技術的審査の実施</w:t>
      </w:r>
    </w:p>
    <w:p w:rsidR="00BB2351" w:rsidRPr="00352C04" w:rsidRDefault="00BB2351" w:rsidP="00BB2351">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・③の後、技術的審査を行うことが可能となった場合は、速やかに審査を行います。</w:t>
      </w:r>
    </w:p>
    <w:p w:rsidR="00BB2351" w:rsidRPr="00352C04" w:rsidRDefault="00BB2351" w:rsidP="00BB2351">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・審査員は②で提出された書類をもって審査を行います。</w:t>
      </w:r>
    </w:p>
    <w:p w:rsidR="00BB2351" w:rsidRPr="00352C04" w:rsidRDefault="00BB2351" w:rsidP="007621C7">
      <w:pPr>
        <w:ind w:left="680" w:hangingChars="309" w:hanging="680"/>
        <w:rPr>
          <w:rFonts w:ascii="ＭＳ 明朝" w:hAnsi="ＭＳ 明朝" w:hint="eastAsia"/>
          <w:bCs/>
          <w:sz w:val="22"/>
          <w:szCs w:val="22"/>
        </w:rPr>
      </w:pPr>
      <w:r w:rsidRPr="00352C04">
        <w:rPr>
          <w:rFonts w:ascii="ＭＳ 明朝" w:hAnsi="ＭＳ 明朝" w:hint="eastAsia"/>
          <w:bCs/>
          <w:sz w:val="22"/>
          <w:szCs w:val="22"/>
        </w:rPr>
        <w:t xml:space="preserve">　　　・②で提出された書類の内容に疑義がある場合は必要に応じて依頼者</w:t>
      </w:r>
      <w:r w:rsidR="005439E7" w:rsidRPr="00352C04">
        <w:rPr>
          <w:rFonts w:ascii="ＭＳ 明朝" w:hAnsi="ＭＳ 明朝" w:hint="eastAsia"/>
          <w:bCs/>
          <w:sz w:val="22"/>
          <w:szCs w:val="22"/>
        </w:rPr>
        <w:t>又は</w:t>
      </w:r>
      <w:r w:rsidR="006B6029" w:rsidRPr="00352C04">
        <w:rPr>
          <w:rFonts w:ascii="ＭＳ 明朝" w:hAnsi="ＭＳ 明朝" w:hint="eastAsia"/>
          <w:bCs/>
          <w:sz w:val="22"/>
          <w:szCs w:val="22"/>
        </w:rPr>
        <w:t>代理者</w:t>
      </w:r>
      <w:r w:rsidRPr="00352C04">
        <w:rPr>
          <w:rFonts w:ascii="ＭＳ 明朝" w:hAnsi="ＭＳ 明朝" w:hint="eastAsia"/>
          <w:bCs/>
          <w:sz w:val="22"/>
          <w:szCs w:val="22"/>
        </w:rPr>
        <w:t>に説明を求め、誤りがある場合は訂正を求めます。</w:t>
      </w:r>
    </w:p>
    <w:p w:rsidR="00BB2351" w:rsidRPr="00352C04" w:rsidRDefault="00BB2351" w:rsidP="007621C7">
      <w:pPr>
        <w:ind w:left="680" w:hangingChars="309" w:hanging="680"/>
        <w:rPr>
          <w:rFonts w:ascii="ＭＳ 明朝" w:hAnsi="ＭＳ 明朝" w:hint="eastAsia"/>
          <w:bCs/>
          <w:sz w:val="22"/>
          <w:szCs w:val="22"/>
        </w:rPr>
      </w:pPr>
      <w:r w:rsidRPr="00352C04">
        <w:rPr>
          <w:rFonts w:ascii="ＭＳ 明朝" w:hAnsi="ＭＳ 明朝" w:hint="eastAsia"/>
          <w:bCs/>
          <w:sz w:val="22"/>
          <w:szCs w:val="22"/>
        </w:rPr>
        <w:t xml:space="preserve">　　　・</w:t>
      </w:r>
      <w:r w:rsidR="00B5534E">
        <w:rPr>
          <w:rFonts w:ascii="ＭＳ 明朝" w:hAnsi="ＭＳ 明朝" w:hint="eastAsia"/>
          <w:bCs/>
          <w:sz w:val="22"/>
          <w:szCs w:val="22"/>
        </w:rPr>
        <w:t>提出</w:t>
      </w:r>
      <w:r w:rsidRPr="00352C04">
        <w:rPr>
          <w:rFonts w:ascii="ＭＳ 明朝" w:hAnsi="ＭＳ 明朝" w:hint="eastAsia"/>
          <w:bCs/>
          <w:sz w:val="22"/>
          <w:szCs w:val="22"/>
        </w:rPr>
        <w:t>図書の内容に</w:t>
      </w:r>
      <w:r w:rsidR="00EE3827" w:rsidRPr="00352C04">
        <w:rPr>
          <w:rFonts w:ascii="ＭＳ 明朝" w:hAnsi="ＭＳ 明朝" w:hint="eastAsia"/>
          <w:bCs/>
          <w:sz w:val="22"/>
          <w:szCs w:val="22"/>
        </w:rPr>
        <w:t>認定基準と</w:t>
      </w:r>
      <w:r w:rsidRPr="00352C04">
        <w:rPr>
          <w:rFonts w:ascii="ＭＳ 明朝" w:hAnsi="ＭＳ 明朝" w:hint="eastAsia"/>
          <w:bCs/>
          <w:sz w:val="22"/>
          <w:szCs w:val="22"/>
        </w:rPr>
        <w:t>不</w:t>
      </w:r>
      <w:r w:rsidR="00EE3827" w:rsidRPr="00352C04">
        <w:rPr>
          <w:rFonts w:ascii="ＭＳ 明朝" w:hAnsi="ＭＳ 明朝" w:hint="eastAsia"/>
          <w:bCs/>
          <w:sz w:val="22"/>
          <w:szCs w:val="22"/>
        </w:rPr>
        <w:t>適合</w:t>
      </w:r>
      <w:r w:rsidRPr="00352C04">
        <w:rPr>
          <w:rFonts w:ascii="ＭＳ 明朝" w:hAnsi="ＭＳ 明朝" w:hint="eastAsia"/>
          <w:bCs/>
          <w:sz w:val="22"/>
          <w:szCs w:val="22"/>
        </w:rPr>
        <w:t>を認めた場合又は明らかな虚偽を認めた場合は、依頼者に対して適合証を交付できない旨とその理由を通知します。（別記様式</w:t>
      </w:r>
      <w:r w:rsidR="002547D0">
        <w:rPr>
          <w:rFonts w:ascii="ＭＳ 明朝" w:hAnsi="ＭＳ 明朝" w:hint="eastAsia"/>
          <w:bCs/>
          <w:sz w:val="22"/>
          <w:szCs w:val="22"/>
        </w:rPr>
        <w:t>５</w:t>
      </w:r>
      <w:r w:rsidRPr="00352C04">
        <w:rPr>
          <w:rFonts w:ascii="ＭＳ 明朝" w:hAnsi="ＭＳ 明朝" w:hint="eastAsia"/>
          <w:bCs/>
          <w:sz w:val="22"/>
          <w:szCs w:val="22"/>
        </w:rPr>
        <w:t>号）</w:t>
      </w:r>
    </w:p>
    <w:p w:rsidR="00BB2351" w:rsidRPr="00352C04" w:rsidRDefault="00BB2351" w:rsidP="00BB2351">
      <w:pPr>
        <w:rPr>
          <w:rFonts w:ascii="ＭＳ 明朝" w:hAnsi="ＭＳ 明朝" w:hint="eastAsia"/>
          <w:bCs/>
          <w:sz w:val="22"/>
          <w:szCs w:val="22"/>
        </w:rPr>
      </w:pPr>
    </w:p>
    <w:p w:rsidR="00BB2351" w:rsidRPr="00352C04" w:rsidRDefault="00BB2351" w:rsidP="00BB2351">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⑤料金</w:t>
      </w:r>
    </w:p>
    <w:p w:rsidR="00BB2351" w:rsidRPr="00352C04" w:rsidRDefault="00BB2351" w:rsidP="00BB2351">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技術的審査料金については各機関にて設定します。</w:t>
      </w:r>
    </w:p>
    <w:p w:rsidR="00BB2351" w:rsidRPr="00352C04" w:rsidRDefault="00BB2351" w:rsidP="00BB2351">
      <w:pPr>
        <w:ind w:left="660" w:hangingChars="300" w:hanging="660"/>
        <w:rPr>
          <w:rFonts w:ascii="ＭＳ 明朝" w:hAnsi="ＭＳ 明朝" w:hint="eastAsia"/>
          <w:bCs/>
          <w:sz w:val="22"/>
          <w:szCs w:val="22"/>
        </w:rPr>
      </w:pPr>
    </w:p>
    <w:p w:rsidR="00BB2351" w:rsidRPr="00352C04" w:rsidRDefault="00BB2351" w:rsidP="00BB2351">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⑥適合証の交付</w:t>
      </w:r>
    </w:p>
    <w:p w:rsidR="00BB2351" w:rsidRPr="00352C04" w:rsidRDefault="00BB2351" w:rsidP="00BB2351">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・技術的審査が完了し、</w:t>
      </w:r>
      <w:r w:rsidR="00876330" w:rsidRPr="007621C7">
        <w:rPr>
          <w:rFonts w:ascii="ＭＳ 明朝" w:hAnsi="ＭＳ 明朝" w:hint="eastAsia"/>
          <w:bCs/>
          <w:sz w:val="22"/>
          <w:szCs w:val="22"/>
        </w:rPr>
        <w:t>所管行政庁の定める</w:t>
      </w:r>
      <w:r w:rsidRPr="00352C04">
        <w:rPr>
          <w:rFonts w:ascii="ＭＳ 明朝" w:hAnsi="ＭＳ 明朝" w:hint="eastAsia"/>
          <w:bCs/>
          <w:sz w:val="22"/>
          <w:szCs w:val="22"/>
        </w:rPr>
        <w:t>区分の認定基準に適合していると認める場合、依頼者に対して適合証を交付します。</w:t>
      </w:r>
    </w:p>
    <w:p w:rsidR="00BB2351" w:rsidRPr="00352C04" w:rsidRDefault="00BB2351" w:rsidP="00BB2351">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・適合証の交付は、依頼書及び添付図書の副本を１部添えて行います。</w:t>
      </w:r>
    </w:p>
    <w:p w:rsidR="00BB2351" w:rsidRPr="00352C04" w:rsidRDefault="00BB2351" w:rsidP="00BB2351">
      <w:pPr>
        <w:ind w:left="660" w:hangingChars="300" w:hanging="660"/>
        <w:rPr>
          <w:rFonts w:ascii="ＭＳ 明朝" w:hAnsi="ＭＳ 明朝" w:hint="eastAsia"/>
          <w:bCs/>
          <w:sz w:val="22"/>
          <w:szCs w:val="22"/>
        </w:rPr>
      </w:pPr>
    </w:p>
    <w:p w:rsidR="00BB2351" w:rsidRPr="00352C04" w:rsidRDefault="00BB2351" w:rsidP="00BB2351">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３）変更の手続き</w:t>
      </w:r>
    </w:p>
    <w:p w:rsidR="00BB2351" w:rsidRPr="00352C04" w:rsidRDefault="00BB2351" w:rsidP="00BB2351">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①適合証交付前の変更</w:t>
      </w:r>
    </w:p>
    <w:p w:rsidR="00BB2351" w:rsidRPr="00352C04" w:rsidRDefault="00BB2351" w:rsidP="00BB2351">
      <w:pPr>
        <w:ind w:leftChars="315" w:left="661" w:firstLineChars="100" w:firstLine="220"/>
        <w:rPr>
          <w:rFonts w:ascii="ＭＳ 明朝" w:hAnsi="ＭＳ 明朝" w:hint="eastAsia"/>
          <w:bCs/>
          <w:sz w:val="22"/>
          <w:szCs w:val="22"/>
        </w:rPr>
      </w:pPr>
      <w:r w:rsidRPr="00352C04">
        <w:rPr>
          <w:rFonts w:ascii="ＭＳ 明朝" w:hAnsi="ＭＳ 明朝" w:hint="eastAsia"/>
          <w:bCs/>
          <w:sz w:val="22"/>
          <w:szCs w:val="22"/>
        </w:rPr>
        <w:t>技術的審査依頼後に計画が変更された場合は、依頼者が書類の修正を行います。</w:t>
      </w:r>
    </w:p>
    <w:p w:rsidR="00BB2351" w:rsidRPr="00352C04" w:rsidRDefault="00BB2351" w:rsidP="00BB2351">
      <w:pPr>
        <w:ind w:left="660" w:hangingChars="300" w:hanging="660"/>
        <w:rPr>
          <w:rFonts w:ascii="ＭＳ 明朝" w:hAnsi="ＭＳ 明朝" w:hint="eastAsia"/>
          <w:bCs/>
          <w:sz w:val="22"/>
          <w:szCs w:val="22"/>
        </w:rPr>
      </w:pPr>
    </w:p>
    <w:p w:rsidR="00BB2351" w:rsidRPr="00352C04" w:rsidRDefault="00BB2351" w:rsidP="00BB2351">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②適合証交付後の変更</w:t>
      </w:r>
    </w:p>
    <w:p w:rsidR="00BB2351" w:rsidRPr="00352C04" w:rsidRDefault="00BB2351" w:rsidP="00BB2351">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適合証の交付後に依頼者が計画を変更する場合は、依頼者から以下の書類の提出を受け、変更に係る技術的審査を行います。ただし、変更の内容が軽微※なものについては、新たに変更に係る技術的審査を依頼する必要はありません。</w:t>
      </w:r>
    </w:p>
    <w:p w:rsidR="00BB2351" w:rsidRPr="00352C04" w:rsidRDefault="00BB2351" w:rsidP="00BB2351">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ａ．変更技術的審査依頼書（別記様式</w:t>
      </w:r>
      <w:r w:rsidR="00601DCF">
        <w:rPr>
          <w:rFonts w:ascii="ＭＳ 明朝" w:hAnsi="ＭＳ 明朝" w:hint="eastAsia"/>
          <w:bCs/>
          <w:sz w:val="22"/>
          <w:szCs w:val="22"/>
        </w:rPr>
        <w:t>３</w:t>
      </w:r>
      <w:r w:rsidRPr="00352C04">
        <w:rPr>
          <w:rFonts w:ascii="ＭＳ 明朝" w:hAnsi="ＭＳ 明朝" w:hint="eastAsia"/>
          <w:bCs/>
          <w:sz w:val="22"/>
          <w:szCs w:val="22"/>
        </w:rPr>
        <w:t>号）</w:t>
      </w:r>
    </w:p>
    <w:p w:rsidR="00BB2351" w:rsidRPr="00352C04" w:rsidRDefault="00BB2351" w:rsidP="00BB2351">
      <w:pPr>
        <w:ind w:left="1320" w:hangingChars="600" w:hanging="1320"/>
        <w:rPr>
          <w:rFonts w:ascii="ＭＳ 明朝" w:hAnsi="ＭＳ 明朝" w:hint="eastAsia"/>
          <w:bCs/>
          <w:sz w:val="22"/>
          <w:szCs w:val="22"/>
        </w:rPr>
      </w:pPr>
      <w:r w:rsidRPr="00352C04">
        <w:rPr>
          <w:rFonts w:ascii="ＭＳ 明朝" w:hAnsi="ＭＳ 明朝" w:hint="eastAsia"/>
          <w:bCs/>
          <w:sz w:val="22"/>
          <w:szCs w:val="22"/>
        </w:rPr>
        <w:t xml:space="preserve">　　　　ｂ</w:t>
      </w:r>
      <w:r w:rsidR="00E32F2E">
        <w:rPr>
          <w:rFonts w:ascii="ＭＳ 明朝" w:hAnsi="ＭＳ 明朝" w:hint="eastAsia"/>
          <w:bCs/>
          <w:sz w:val="22"/>
          <w:szCs w:val="22"/>
        </w:rPr>
        <w:t>．技術的審査に要した図書（</w:t>
      </w:r>
      <w:r w:rsidR="00F01D77">
        <w:rPr>
          <w:rFonts w:ascii="ＭＳ 明朝" w:hAnsi="ＭＳ 明朝" w:hint="eastAsia"/>
          <w:bCs/>
          <w:sz w:val="22"/>
          <w:szCs w:val="22"/>
        </w:rPr>
        <w:t xml:space="preserve">　</w:t>
      </w:r>
      <w:r w:rsidRPr="00352C04">
        <w:rPr>
          <w:rFonts w:ascii="ＭＳ 明朝" w:hAnsi="ＭＳ 明朝" w:hint="eastAsia"/>
          <w:bCs/>
          <w:sz w:val="22"/>
          <w:szCs w:val="22"/>
        </w:rPr>
        <w:t>２）②ｃ及びｄ）のうち変更に係るもの及び変更の内容を示す図書</w:t>
      </w:r>
    </w:p>
    <w:p w:rsidR="00BB2351" w:rsidRPr="00352C04" w:rsidRDefault="00BB2351" w:rsidP="002737BC">
      <w:pPr>
        <w:ind w:left="1320" w:hangingChars="600" w:hanging="1320"/>
        <w:rPr>
          <w:rFonts w:ascii="ＭＳ 明朝" w:hAnsi="ＭＳ 明朝" w:hint="eastAsia"/>
          <w:bCs/>
          <w:sz w:val="22"/>
          <w:szCs w:val="22"/>
        </w:rPr>
      </w:pPr>
      <w:r w:rsidRPr="00352C04">
        <w:rPr>
          <w:rFonts w:ascii="ＭＳ 明朝" w:hAnsi="ＭＳ 明朝" w:hint="eastAsia"/>
          <w:bCs/>
          <w:sz w:val="22"/>
          <w:szCs w:val="22"/>
        </w:rPr>
        <w:t xml:space="preserve">　　　　ｃ．直前の技術的審査の結果が記載された適合証又はその写し</w:t>
      </w:r>
      <w:r w:rsidR="002737BC" w:rsidRPr="00FC2304">
        <w:rPr>
          <w:rFonts w:ascii="ＭＳ 明朝" w:hAnsi="ＭＳ 明朝" w:hint="eastAsia"/>
          <w:bCs/>
          <w:sz w:val="22"/>
          <w:szCs w:val="22"/>
        </w:rPr>
        <w:t>（直前の技術的審査と異なる機関に依頼しようとする場合に限る。）</w:t>
      </w:r>
    </w:p>
    <w:p w:rsidR="00BB2351" w:rsidRPr="008B4127" w:rsidRDefault="00BB2351" w:rsidP="000C65D3">
      <w:pPr>
        <w:ind w:left="880" w:hangingChars="400" w:hanging="880"/>
        <w:rPr>
          <w:rFonts w:ascii="ＭＳ ゴシック" w:eastAsia="ＭＳ ゴシック" w:hAnsi="ＭＳ ゴシック" w:hint="eastAsia"/>
          <w:b/>
          <w:bCs/>
          <w:sz w:val="22"/>
          <w:szCs w:val="22"/>
        </w:rPr>
      </w:pPr>
      <w:r w:rsidRPr="00352C04">
        <w:rPr>
          <w:rFonts w:ascii="ＭＳ 明朝" w:hAnsi="ＭＳ 明朝" w:hint="eastAsia"/>
          <w:bCs/>
          <w:sz w:val="22"/>
          <w:szCs w:val="22"/>
        </w:rPr>
        <w:t xml:space="preserve">　　　</w:t>
      </w:r>
      <w:r w:rsidR="00902CEF" w:rsidRPr="008B4127">
        <w:rPr>
          <w:rFonts w:ascii="ＭＳ 明朝" w:hAnsi="ＭＳ 明朝" w:hint="eastAsia"/>
          <w:bCs/>
          <w:sz w:val="22"/>
          <w:szCs w:val="22"/>
        </w:rPr>
        <w:t>※</w:t>
      </w:r>
      <w:r w:rsidR="007621C7">
        <w:rPr>
          <w:rFonts w:ascii="ＭＳ 明朝" w:hAnsi="ＭＳ 明朝" w:hint="eastAsia"/>
          <w:bCs/>
          <w:sz w:val="22"/>
          <w:szCs w:val="22"/>
        </w:rPr>
        <w:t xml:space="preserve">　</w:t>
      </w:r>
      <w:r w:rsidR="00902CEF" w:rsidRPr="008B4127">
        <w:rPr>
          <w:rFonts w:ascii="ＭＳ 明朝" w:hAnsi="ＭＳ 明朝" w:hint="eastAsia"/>
          <w:bCs/>
          <w:sz w:val="22"/>
          <w:szCs w:val="22"/>
        </w:rPr>
        <w:t>軽微な変更とは、住宅の品質又は性能を向上される変更その他の変更後も認定に係る</w:t>
      </w:r>
      <w:r w:rsidR="00736AE6">
        <w:rPr>
          <w:rFonts w:ascii="ＭＳ 明朝" w:hAnsi="ＭＳ 明朝" w:hint="eastAsia"/>
          <w:bCs/>
          <w:sz w:val="22"/>
          <w:szCs w:val="22"/>
        </w:rPr>
        <w:t>低炭素建築物新築</w:t>
      </w:r>
      <w:r w:rsidR="00902CEF" w:rsidRPr="008B4127">
        <w:rPr>
          <w:rFonts w:ascii="ＭＳ 明朝" w:hAnsi="ＭＳ 明朝" w:hint="eastAsia"/>
          <w:bCs/>
          <w:sz w:val="22"/>
          <w:szCs w:val="22"/>
        </w:rPr>
        <w:t>等計画が法</w:t>
      </w:r>
      <w:r w:rsidR="00736AE6">
        <w:rPr>
          <w:rFonts w:ascii="ＭＳ 明朝" w:hAnsi="ＭＳ 明朝" w:hint="eastAsia"/>
          <w:bCs/>
          <w:sz w:val="22"/>
          <w:szCs w:val="22"/>
        </w:rPr>
        <w:t>５４</w:t>
      </w:r>
      <w:r w:rsidR="00902CEF" w:rsidRPr="008B4127">
        <w:rPr>
          <w:rFonts w:ascii="ＭＳ 明朝" w:hAnsi="ＭＳ 明朝" w:hint="eastAsia"/>
          <w:bCs/>
          <w:sz w:val="22"/>
          <w:szCs w:val="22"/>
        </w:rPr>
        <w:t>条第</w:t>
      </w:r>
      <w:r w:rsidR="00736AE6">
        <w:rPr>
          <w:rFonts w:ascii="ＭＳ 明朝" w:hAnsi="ＭＳ 明朝" w:hint="eastAsia"/>
          <w:bCs/>
          <w:sz w:val="22"/>
          <w:szCs w:val="22"/>
        </w:rPr>
        <w:t>１</w:t>
      </w:r>
      <w:r w:rsidR="00902CEF" w:rsidRPr="008B4127">
        <w:rPr>
          <w:rFonts w:ascii="ＭＳ 明朝" w:hAnsi="ＭＳ 明朝" w:hint="eastAsia"/>
          <w:bCs/>
          <w:sz w:val="22"/>
          <w:szCs w:val="22"/>
        </w:rPr>
        <w:t>項各号に掲げる基準に適合することが明らかな変更をいう。</w:t>
      </w:r>
    </w:p>
    <w:p w:rsidR="00BB2351" w:rsidRPr="00736AE6" w:rsidRDefault="00BB2351" w:rsidP="00BB2351">
      <w:pPr>
        <w:ind w:left="660" w:hangingChars="300" w:hanging="660"/>
        <w:rPr>
          <w:rFonts w:ascii="ＭＳ 明朝" w:hAnsi="ＭＳ 明朝" w:hint="eastAsia"/>
          <w:bCs/>
          <w:sz w:val="22"/>
          <w:szCs w:val="22"/>
        </w:rPr>
      </w:pPr>
    </w:p>
    <w:p w:rsidR="00BB2351" w:rsidRPr="00352C04" w:rsidRDefault="00BB2351" w:rsidP="00BB2351">
      <w:pPr>
        <w:ind w:left="660" w:hangingChars="300" w:hanging="660"/>
        <w:rPr>
          <w:rFonts w:ascii="ＭＳ 明朝" w:hAnsi="ＭＳ 明朝" w:hint="eastAsia"/>
          <w:bCs/>
          <w:sz w:val="22"/>
          <w:szCs w:val="22"/>
        </w:rPr>
      </w:pPr>
      <w:r w:rsidRPr="00352C04">
        <w:rPr>
          <w:rFonts w:ascii="ＭＳ 明朝" w:hAnsi="ＭＳ 明朝" w:hint="eastAsia"/>
          <w:bCs/>
          <w:sz w:val="22"/>
          <w:szCs w:val="22"/>
        </w:rPr>
        <w:t xml:space="preserve">　　４）取り下げの手続き</w:t>
      </w:r>
    </w:p>
    <w:p w:rsidR="00BB2351" w:rsidRPr="00352C04" w:rsidRDefault="00BB2351" w:rsidP="007621C7">
      <w:pPr>
        <w:ind w:left="680" w:hangingChars="309" w:hanging="680"/>
        <w:rPr>
          <w:rFonts w:ascii="ＭＳ 明朝" w:hAnsi="ＭＳ 明朝" w:hint="eastAsia"/>
          <w:bCs/>
          <w:sz w:val="22"/>
          <w:szCs w:val="22"/>
        </w:rPr>
      </w:pPr>
      <w:r w:rsidRPr="00352C04">
        <w:rPr>
          <w:rFonts w:ascii="ＭＳ 明朝" w:hAnsi="ＭＳ 明朝" w:hint="eastAsia"/>
          <w:bCs/>
          <w:sz w:val="22"/>
          <w:szCs w:val="22"/>
        </w:rPr>
        <w:t xml:space="preserve">　　　・依頼者が技術的審査依頼を取り下げた場合、技術的審査を中止し、提出された技術的審査に係る提出図書を依頼者に返却します。</w:t>
      </w:r>
    </w:p>
    <w:p w:rsidR="00BB2351" w:rsidRPr="00352C04" w:rsidRDefault="00BB2351" w:rsidP="007621C7">
      <w:pPr>
        <w:ind w:left="680" w:hangingChars="309" w:hanging="680"/>
        <w:rPr>
          <w:rFonts w:ascii="ＭＳ 明朝" w:hAnsi="ＭＳ 明朝" w:hint="eastAsia"/>
          <w:bCs/>
          <w:sz w:val="22"/>
          <w:szCs w:val="22"/>
        </w:rPr>
      </w:pPr>
      <w:r w:rsidRPr="00352C04">
        <w:rPr>
          <w:rFonts w:ascii="ＭＳ 明朝" w:hAnsi="ＭＳ 明朝" w:hint="eastAsia"/>
          <w:bCs/>
          <w:sz w:val="22"/>
          <w:szCs w:val="22"/>
        </w:rPr>
        <w:t xml:space="preserve">　　　・また、この場合、依頼者に依頼を取り下げる旨を記載した取り下げ届（別記様式</w:t>
      </w:r>
      <w:r w:rsidR="002547D0">
        <w:rPr>
          <w:rFonts w:ascii="ＭＳ 明朝" w:hAnsi="ＭＳ 明朝" w:hint="eastAsia"/>
          <w:bCs/>
          <w:sz w:val="22"/>
          <w:szCs w:val="22"/>
        </w:rPr>
        <w:t>６</w:t>
      </w:r>
      <w:r w:rsidRPr="00352C04">
        <w:rPr>
          <w:rFonts w:ascii="ＭＳ 明朝" w:hAnsi="ＭＳ 明朝" w:hint="eastAsia"/>
          <w:bCs/>
          <w:sz w:val="22"/>
          <w:szCs w:val="22"/>
        </w:rPr>
        <w:t>号）の提出を求めます。</w:t>
      </w:r>
    </w:p>
    <w:p w:rsidR="00BB2351" w:rsidRPr="00352C04" w:rsidRDefault="00BB2351" w:rsidP="00BB2351">
      <w:pPr>
        <w:ind w:left="660" w:hangingChars="300" w:hanging="660"/>
        <w:rPr>
          <w:rFonts w:ascii="ＭＳ 明朝" w:hAnsi="ＭＳ 明朝" w:hint="eastAsia"/>
          <w:bCs/>
          <w:sz w:val="22"/>
          <w:szCs w:val="22"/>
        </w:rPr>
      </w:pPr>
    </w:p>
    <w:p w:rsidR="00BB2351" w:rsidRPr="009D4E23" w:rsidRDefault="00BB2351" w:rsidP="00BB2351">
      <w:pPr>
        <w:ind w:firstLineChars="100" w:firstLine="220"/>
        <w:rPr>
          <w:rFonts w:ascii="ＭＳ 明朝" w:hAnsi="ＭＳ 明朝" w:hint="eastAsia"/>
          <w:bCs/>
          <w:sz w:val="22"/>
          <w:szCs w:val="22"/>
        </w:rPr>
      </w:pPr>
      <w:r w:rsidRPr="009D4E23">
        <w:rPr>
          <w:rFonts w:ascii="ＭＳ 明朝" w:hAnsi="ＭＳ 明朝" w:hint="eastAsia"/>
          <w:bCs/>
          <w:sz w:val="22"/>
          <w:szCs w:val="22"/>
        </w:rPr>
        <w:t>２．所管行政庁から評価機関に技術的審査の依頼がある場合</w:t>
      </w:r>
    </w:p>
    <w:p w:rsidR="00BB2351" w:rsidRPr="009D4E23" w:rsidRDefault="00BB2351" w:rsidP="00BB2351">
      <w:pPr>
        <w:ind w:leftChars="105" w:left="660" w:hangingChars="200" w:hanging="440"/>
        <w:rPr>
          <w:rFonts w:ascii="ＭＳ ゴシック" w:eastAsia="ＭＳ ゴシック" w:hAnsi="ＭＳ ゴシック" w:hint="eastAsia"/>
          <w:bCs/>
          <w:sz w:val="22"/>
          <w:szCs w:val="22"/>
          <w:u w:val="single"/>
        </w:rPr>
      </w:pPr>
      <w:r w:rsidRPr="009D4E23">
        <w:rPr>
          <w:rFonts w:ascii="ＭＳ 明朝" w:hAnsi="ＭＳ 明朝" w:hint="eastAsia"/>
          <w:bCs/>
          <w:sz w:val="22"/>
          <w:szCs w:val="22"/>
        </w:rPr>
        <w:t xml:space="preserve">　　</w:t>
      </w:r>
      <w:r w:rsidRPr="009D4E23">
        <w:rPr>
          <w:rFonts w:ascii="ＭＳ ゴシック" w:eastAsia="ＭＳ ゴシック" w:hAnsi="ＭＳ ゴシック" w:hint="eastAsia"/>
          <w:bCs/>
          <w:sz w:val="22"/>
          <w:szCs w:val="22"/>
          <w:u w:val="single"/>
        </w:rPr>
        <w:t>以下は一般的な例を示します。（所管行政庁との契約内容により異なる場合があります。）</w:t>
      </w:r>
    </w:p>
    <w:p w:rsidR="00BB2351" w:rsidRPr="009D4E23" w:rsidRDefault="00BB2351" w:rsidP="00BB2351">
      <w:pPr>
        <w:rPr>
          <w:rFonts w:ascii="ＭＳ 明朝" w:hAnsi="ＭＳ 明朝" w:hint="eastAsia"/>
          <w:bCs/>
          <w:sz w:val="22"/>
          <w:szCs w:val="22"/>
        </w:rPr>
      </w:pPr>
      <w:r w:rsidRPr="009D4E23">
        <w:rPr>
          <w:rFonts w:ascii="ＭＳ 明朝" w:hAnsi="ＭＳ 明朝" w:hint="eastAsia"/>
          <w:bCs/>
          <w:sz w:val="22"/>
          <w:szCs w:val="22"/>
        </w:rPr>
        <w:t xml:space="preserve">　　１）審査の流れ</w:t>
      </w:r>
    </w:p>
    <w:p w:rsidR="00BB2351" w:rsidRPr="009D4E23" w:rsidRDefault="00BB2351" w:rsidP="00BB2351">
      <w:pPr>
        <w:ind w:firstLineChars="300" w:firstLine="660"/>
        <w:rPr>
          <w:rFonts w:ascii="ＭＳ 明朝" w:hAnsi="ＭＳ 明朝" w:hint="eastAsia"/>
          <w:bCs/>
          <w:sz w:val="22"/>
          <w:szCs w:val="22"/>
        </w:rPr>
      </w:pPr>
      <w:r w:rsidRPr="009D4E23">
        <w:rPr>
          <w:rFonts w:ascii="ＭＳ 明朝" w:hAnsi="ＭＳ 明朝" w:hint="eastAsia"/>
          <w:bCs/>
          <w:sz w:val="22"/>
          <w:szCs w:val="22"/>
        </w:rPr>
        <w:t>①業務の流れ</w:t>
      </w:r>
      <w:r w:rsidR="00924F89">
        <w:rPr>
          <w:rFonts w:ascii="ＭＳ 明朝" w:hAnsi="ＭＳ 明朝" w:hint="eastAsia"/>
          <w:bCs/>
          <w:sz w:val="22"/>
          <w:szCs w:val="22"/>
        </w:rPr>
        <w:t xml:space="preserve">　</w:t>
      </w:r>
      <w:r w:rsidRPr="009D4E23">
        <w:rPr>
          <w:rFonts w:ascii="ＭＳ ゴシック" w:eastAsia="ＭＳ ゴシック" w:hAnsi="ＭＳ ゴシック" w:hint="eastAsia"/>
          <w:bCs/>
          <w:sz w:val="22"/>
          <w:szCs w:val="22"/>
        </w:rPr>
        <w:t>[別添フロー１（２）（p.</w:t>
      </w:r>
      <w:r w:rsidR="00924F89">
        <w:rPr>
          <w:rFonts w:ascii="ＭＳ ゴシック" w:eastAsia="ＭＳ ゴシック" w:hAnsi="ＭＳ ゴシック" w:hint="eastAsia"/>
          <w:bCs/>
          <w:sz w:val="22"/>
          <w:szCs w:val="22"/>
        </w:rPr>
        <w:t>2</w:t>
      </w:r>
      <w:r w:rsidR="004E1631">
        <w:rPr>
          <w:rFonts w:ascii="ＭＳ ゴシック" w:eastAsia="ＭＳ ゴシック" w:hAnsi="ＭＳ ゴシック" w:hint="eastAsia"/>
          <w:bCs/>
          <w:sz w:val="22"/>
          <w:szCs w:val="22"/>
        </w:rPr>
        <w:t>6</w:t>
      </w:r>
      <w:r w:rsidRPr="009D4E23">
        <w:rPr>
          <w:rFonts w:ascii="ＭＳ ゴシック" w:eastAsia="ＭＳ ゴシック" w:hAnsi="ＭＳ ゴシック" w:hint="eastAsia"/>
          <w:bCs/>
          <w:sz w:val="22"/>
          <w:szCs w:val="22"/>
        </w:rPr>
        <w:t>参照）]</w:t>
      </w:r>
    </w:p>
    <w:p w:rsidR="00BB2351" w:rsidRPr="009D4E23" w:rsidRDefault="00BB2351" w:rsidP="00BB2351">
      <w:pPr>
        <w:rPr>
          <w:rFonts w:ascii="ＭＳ 明朝" w:hAnsi="ＭＳ 明朝" w:hint="eastAsia"/>
          <w:bCs/>
          <w:sz w:val="22"/>
          <w:szCs w:val="22"/>
        </w:rPr>
      </w:pPr>
      <w:r w:rsidRPr="009D4E23">
        <w:rPr>
          <w:rFonts w:ascii="ＭＳ 明朝" w:hAnsi="ＭＳ 明朝" w:hint="eastAsia"/>
          <w:bCs/>
          <w:sz w:val="22"/>
          <w:szCs w:val="22"/>
        </w:rPr>
        <w:t xml:space="preserve">　　　　</w:t>
      </w:r>
      <w:r w:rsidR="005439E7" w:rsidRPr="009D4E23">
        <w:rPr>
          <w:rFonts w:ascii="ＭＳ 明朝" w:hAnsi="ＭＳ 明朝" w:hint="eastAsia"/>
          <w:bCs/>
          <w:sz w:val="22"/>
          <w:szCs w:val="22"/>
        </w:rPr>
        <w:t>認定</w:t>
      </w:r>
      <w:r w:rsidRPr="009D4E23">
        <w:rPr>
          <w:rFonts w:ascii="ＭＳ 明朝" w:hAnsi="ＭＳ 明朝" w:hint="eastAsia"/>
          <w:bCs/>
          <w:sz w:val="22"/>
          <w:szCs w:val="22"/>
        </w:rPr>
        <w:t>申請者は所管行政庁に認定申請書及び添付図書を提出します。</w:t>
      </w:r>
    </w:p>
    <w:p w:rsidR="00BB2351" w:rsidRPr="009D4E23" w:rsidRDefault="00BB2351" w:rsidP="00BB2351">
      <w:pPr>
        <w:rPr>
          <w:rFonts w:ascii="ＭＳ 明朝" w:hAnsi="ＭＳ 明朝" w:hint="eastAsia"/>
          <w:bCs/>
          <w:sz w:val="22"/>
          <w:szCs w:val="22"/>
        </w:rPr>
      </w:pPr>
      <w:r w:rsidRPr="009D4E23">
        <w:rPr>
          <w:rFonts w:ascii="ＭＳ 明朝" w:hAnsi="ＭＳ 明朝" w:hint="eastAsia"/>
          <w:bCs/>
          <w:sz w:val="22"/>
          <w:szCs w:val="22"/>
        </w:rPr>
        <w:t xml:space="preserve">　　　　所管行政庁は、機関に技術的審査の依頼をします。</w:t>
      </w:r>
    </w:p>
    <w:p w:rsidR="00BB2351" w:rsidRPr="009D4E23" w:rsidRDefault="00BB2351" w:rsidP="00EF58A0">
      <w:pPr>
        <w:ind w:left="660" w:hangingChars="300" w:hanging="660"/>
        <w:rPr>
          <w:rFonts w:ascii="ＭＳ 明朝" w:hAnsi="ＭＳ 明朝" w:hint="eastAsia"/>
          <w:bCs/>
          <w:sz w:val="22"/>
          <w:szCs w:val="22"/>
        </w:rPr>
      </w:pPr>
      <w:r w:rsidRPr="009D4E23">
        <w:rPr>
          <w:rFonts w:ascii="ＭＳ 明朝" w:hAnsi="ＭＳ 明朝" w:hint="eastAsia"/>
          <w:bCs/>
          <w:sz w:val="22"/>
          <w:szCs w:val="22"/>
        </w:rPr>
        <w:t xml:space="preserve">　　　　機関は技術的審査が</w:t>
      </w:r>
      <w:r w:rsidR="00EF58A0" w:rsidRPr="009D4E23">
        <w:rPr>
          <w:rFonts w:ascii="ＭＳ 明朝" w:hAnsi="ＭＳ 明朝" w:hint="eastAsia"/>
          <w:bCs/>
          <w:sz w:val="22"/>
          <w:szCs w:val="22"/>
        </w:rPr>
        <w:t>完</w:t>
      </w:r>
      <w:r w:rsidRPr="009D4E23">
        <w:rPr>
          <w:rFonts w:ascii="ＭＳ 明朝" w:hAnsi="ＭＳ 明朝" w:hint="eastAsia"/>
          <w:bCs/>
          <w:sz w:val="22"/>
          <w:szCs w:val="22"/>
        </w:rPr>
        <w:t>了し</w:t>
      </w:r>
      <w:r w:rsidR="00EF58A0" w:rsidRPr="009D4E23">
        <w:rPr>
          <w:rFonts w:ascii="ＭＳ 明朝" w:hAnsi="ＭＳ 明朝" w:hint="eastAsia"/>
          <w:bCs/>
          <w:sz w:val="22"/>
          <w:szCs w:val="22"/>
        </w:rPr>
        <w:t>、依頼された区分の認定基準に適合していると認める場合、</w:t>
      </w:r>
      <w:r w:rsidRPr="009D4E23">
        <w:rPr>
          <w:rFonts w:ascii="ＭＳ 明朝" w:hAnsi="ＭＳ 明朝" w:hint="eastAsia"/>
          <w:bCs/>
          <w:sz w:val="22"/>
          <w:szCs w:val="22"/>
        </w:rPr>
        <w:t>所管行政庁に対して適合証を交付します。</w:t>
      </w:r>
    </w:p>
    <w:p w:rsidR="00BB2351" w:rsidRPr="009D4E23" w:rsidRDefault="00BB2351" w:rsidP="00BB2351">
      <w:pPr>
        <w:rPr>
          <w:rFonts w:ascii="ＭＳ 明朝" w:hAnsi="ＭＳ 明朝" w:hint="eastAsia"/>
          <w:bCs/>
          <w:sz w:val="22"/>
          <w:szCs w:val="22"/>
        </w:rPr>
      </w:pPr>
    </w:p>
    <w:p w:rsidR="00BB2351" w:rsidRPr="009D4E23" w:rsidRDefault="00BB2351" w:rsidP="00BB2351">
      <w:pPr>
        <w:rPr>
          <w:rFonts w:ascii="ＭＳ 明朝" w:hAnsi="ＭＳ 明朝" w:hint="eastAsia"/>
          <w:bCs/>
          <w:sz w:val="22"/>
          <w:szCs w:val="22"/>
        </w:rPr>
      </w:pPr>
      <w:r w:rsidRPr="009D4E23">
        <w:rPr>
          <w:rFonts w:ascii="ＭＳ 明朝" w:hAnsi="ＭＳ 明朝" w:hint="eastAsia"/>
          <w:bCs/>
          <w:sz w:val="22"/>
          <w:szCs w:val="22"/>
        </w:rPr>
        <w:t xml:space="preserve">　　　②依頼図書の流れ　</w:t>
      </w:r>
      <w:r w:rsidRPr="009D4E23">
        <w:rPr>
          <w:rFonts w:ascii="ＭＳ ゴシック" w:eastAsia="ＭＳ ゴシック" w:hAnsi="ＭＳ ゴシック" w:hint="eastAsia"/>
          <w:bCs/>
          <w:sz w:val="22"/>
          <w:szCs w:val="22"/>
        </w:rPr>
        <w:t>[別添フロー２（２）（p.</w:t>
      </w:r>
      <w:r w:rsidR="00924F89">
        <w:rPr>
          <w:rFonts w:ascii="ＭＳ ゴシック" w:eastAsia="ＭＳ ゴシック" w:hAnsi="ＭＳ ゴシック" w:hint="eastAsia"/>
          <w:bCs/>
          <w:sz w:val="22"/>
          <w:szCs w:val="22"/>
        </w:rPr>
        <w:t>2</w:t>
      </w:r>
      <w:r w:rsidR="004E1631">
        <w:rPr>
          <w:rFonts w:ascii="ＭＳ ゴシック" w:eastAsia="ＭＳ ゴシック" w:hAnsi="ＭＳ ゴシック" w:hint="eastAsia"/>
          <w:bCs/>
          <w:sz w:val="22"/>
          <w:szCs w:val="22"/>
        </w:rPr>
        <w:t>8</w:t>
      </w:r>
      <w:r w:rsidRPr="009D4E23">
        <w:rPr>
          <w:rFonts w:ascii="ＭＳ ゴシック" w:eastAsia="ＭＳ ゴシック" w:hAnsi="ＭＳ ゴシック" w:hint="eastAsia"/>
          <w:bCs/>
          <w:sz w:val="22"/>
          <w:szCs w:val="22"/>
        </w:rPr>
        <w:t>参照）]</w:t>
      </w:r>
    </w:p>
    <w:p w:rsidR="00BB2351" w:rsidRPr="009D4E23" w:rsidRDefault="00BB2351" w:rsidP="00BB2351">
      <w:pPr>
        <w:ind w:left="660" w:hangingChars="300" w:hanging="660"/>
        <w:rPr>
          <w:rFonts w:ascii="ＭＳ 明朝" w:hAnsi="ＭＳ 明朝" w:hint="eastAsia"/>
          <w:bCs/>
          <w:sz w:val="22"/>
          <w:szCs w:val="22"/>
        </w:rPr>
      </w:pPr>
      <w:r w:rsidRPr="009D4E23">
        <w:rPr>
          <w:rFonts w:ascii="ＭＳ 明朝" w:hAnsi="ＭＳ 明朝" w:hint="eastAsia"/>
          <w:bCs/>
          <w:sz w:val="22"/>
          <w:szCs w:val="22"/>
        </w:rPr>
        <w:t xml:space="preserve">　　　　所管行政庁は、申請者から受け取った認定申請書及び添付図書を正副各２部機関に提出します。</w:t>
      </w:r>
    </w:p>
    <w:p w:rsidR="00BB2351" w:rsidRPr="009D4E23" w:rsidRDefault="00BB2351" w:rsidP="00B5534E">
      <w:pPr>
        <w:ind w:left="660" w:hangingChars="300" w:hanging="660"/>
        <w:rPr>
          <w:rFonts w:ascii="ＭＳ 明朝" w:hAnsi="ＭＳ 明朝" w:hint="eastAsia"/>
          <w:bCs/>
          <w:sz w:val="22"/>
          <w:szCs w:val="22"/>
        </w:rPr>
      </w:pPr>
      <w:r w:rsidRPr="009D4E23">
        <w:rPr>
          <w:rFonts w:ascii="ＭＳ 明朝" w:hAnsi="ＭＳ 明朝" w:hint="eastAsia"/>
          <w:bCs/>
          <w:sz w:val="22"/>
          <w:szCs w:val="22"/>
        </w:rPr>
        <w:t xml:space="preserve">　　　　機関は技術的審査が終了したときは、所管行政庁に対して適合証</w:t>
      </w:r>
      <w:r w:rsidR="00B5534E" w:rsidRPr="009D4E23">
        <w:rPr>
          <w:rFonts w:ascii="ＭＳ 明朝" w:hAnsi="ＭＳ 明朝" w:hint="eastAsia"/>
          <w:bCs/>
          <w:sz w:val="22"/>
          <w:szCs w:val="22"/>
        </w:rPr>
        <w:t>に</w:t>
      </w:r>
      <w:r w:rsidRPr="009D4E23">
        <w:rPr>
          <w:rFonts w:ascii="ＭＳ 明朝" w:hAnsi="ＭＳ 明朝" w:hint="eastAsia"/>
          <w:bCs/>
          <w:sz w:val="22"/>
          <w:szCs w:val="22"/>
        </w:rPr>
        <w:t>認定申請書及び添付図書を</w:t>
      </w:r>
      <w:r w:rsidR="00B5534E" w:rsidRPr="009D4E23">
        <w:rPr>
          <w:rFonts w:ascii="ＭＳ 明朝" w:hAnsi="ＭＳ 明朝" w:hint="eastAsia"/>
          <w:bCs/>
          <w:sz w:val="22"/>
          <w:szCs w:val="22"/>
        </w:rPr>
        <w:t>添えて</w:t>
      </w:r>
      <w:r w:rsidRPr="009D4E23">
        <w:rPr>
          <w:rFonts w:ascii="ＭＳ 明朝" w:hAnsi="ＭＳ 明朝" w:hint="eastAsia"/>
          <w:bCs/>
          <w:sz w:val="22"/>
          <w:szCs w:val="22"/>
        </w:rPr>
        <w:t>交付します。</w:t>
      </w:r>
    </w:p>
    <w:p w:rsidR="00BB2351" w:rsidRPr="009D4E23" w:rsidRDefault="00BB2351" w:rsidP="00BB2351">
      <w:pPr>
        <w:ind w:left="660" w:hangingChars="300" w:hanging="660"/>
        <w:rPr>
          <w:rFonts w:ascii="ＭＳ 明朝" w:hAnsi="ＭＳ 明朝" w:hint="eastAsia"/>
          <w:bCs/>
          <w:sz w:val="22"/>
          <w:szCs w:val="22"/>
        </w:rPr>
      </w:pPr>
    </w:p>
    <w:p w:rsidR="00BB2351" w:rsidRPr="009D4E23" w:rsidRDefault="00BB2351" w:rsidP="00BB2351">
      <w:pPr>
        <w:ind w:left="660" w:hangingChars="300" w:hanging="660"/>
        <w:rPr>
          <w:rFonts w:ascii="ＭＳ 明朝" w:hAnsi="ＭＳ 明朝" w:hint="eastAsia"/>
          <w:bCs/>
          <w:sz w:val="22"/>
          <w:szCs w:val="22"/>
        </w:rPr>
      </w:pPr>
      <w:r w:rsidRPr="009D4E23">
        <w:rPr>
          <w:rFonts w:ascii="ＭＳ 明朝" w:hAnsi="ＭＳ 明朝" w:hint="eastAsia"/>
          <w:bCs/>
          <w:sz w:val="22"/>
          <w:szCs w:val="22"/>
        </w:rPr>
        <w:t xml:space="preserve">　　２）依頼手続き</w:t>
      </w:r>
    </w:p>
    <w:p w:rsidR="00BB2351" w:rsidRPr="009D4E23" w:rsidRDefault="00BB2351" w:rsidP="00BB2351">
      <w:pPr>
        <w:ind w:left="660" w:hangingChars="300" w:hanging="660"/>
        <w:rPr>
          <w:rFonts w:ascii="ＭＳ 明朝" w:hAnsi="ＭＳ 明朝" w:hint="eastAsia"/>
          <w:bCs/>
          <w:sz w:val="22"/>
          <w:szCs w:val="22"/>
        </w:rPr>
      </w:pPr>
      <w:r w:rsidRPr="009D4E23">
        <w:rPr>
          <w:rFonts w:ascii="ＭＳ 明朝" w:hAnsi="ＭＳ 明朝" w:hint="eastAsia"/>
          <w:bCs/>
          <w:sz w:val="22"/>
          <w:szCs w:val="22"/>
        </w:rPr>
        <w:t xml:space="preserve">　　  ①依頼の受付</w:t>
      </w:r>
    </w:p>
    <w:p w:rsidR="00BB2351" w:rsidRPr="009D4E23" w:rsidRDefault="00BB2351" w:rsidP="00BB2351">
      <w:pPr>
        <w:ind w:leftChars="315" w:left="661" w:firstLineChars="100" w:firstLine="220"/>
        <w:rPr>
          <w:rFonts w:ascii="ＭＳ 明朝" w:hAnsi="ＭＳ 明朝" w:hint="eastAsia"/>
          <w:bCs/>
          <w:sz w:val="22"/>
          <w:szCs w:val="22"/>
        </w:rPr>
      </w:pPr>
      <w:r w:rsidRPr="009D4E23">
        <w:rPr>
          <w:rFonts w:ascii="ＭＳ 明朝" w:hAnsi="ＭＳ 明朝" w:hint="eastAsia"/>
          <w:bCs/>
          <w:sz w:val="22"/>
          <w:szCs w:val="22"/>
        </w:rPr>
        <w:t>機関は所管行政庁から技術的審査の依頼があった場合は、以下の書類が添付されていることを確認します。</w:t>
      </w:r>
    </w:p>
    <w:p w:rsidR="00F01D77" w:rsidRPr="00F01D77" w:rsidRDefault="00F01D77" w:rsidP="00F01D77">
      <w:pPr>
        <w:ind w:leftChars="300" w:left="1070" w:hangingChars="200" w:hanging="440"/>
        <w:rPr>
          <w:rFonts w:ascii="ＭＳ 明朝" w:hAnsi="ＭＳ 明朝" w:hint="eastAsia"/>
          <w:bCs/>
          <w:sz w:val="22"/>
          <w:szCs w:val="22"/>
        </w:rPr>
      </w:pPr>
      <w:r w:rsidRPr="00F01D77">
        <w:rPr>
          <w:rFonts w:ascii="ＭＳ 明朝" w:hAnsi="ＭＳ 明朝" w:hint="eastAsia"/>
          <w:bCs/>
          <w:sz w:val="22"/>
          <w:szCs w:val="22"/>
        </w:rPr>
        <w:t>ａ．認定申請書（規則第五号様式）</w:t>
      </w:r>
    </w:p>
    <w:p w:rsidR="00F01D77" w:rsidRPr="00F01D77" w:rsidRDefault="00F01D77" w:rsidP="00F01D77">
      <w:pPr>
        <w:ind w:leftChars="300" w:left="1070" w:hangingChars="200" w:hanging="440"/>
        <w:rPr>
          <w:rFonts w:ascii="ＭＳ 明朝" w:hAnsi="ＭＳ 明朝" w:hint="eastAsia"/>
          <w:bCs/>
          <w:sz w:val="22"/>
          <w:szCs w:val="22"/>
        </w:rPr>
      </w:pPr>
      <w:r w:rsidRPr="00F01D77">
        <w:rPr>
          <w:rFonts w:ascii="ＭＳ 明朝" w:hAnsi="ＭＳ 明朝" w:hint="eastAsia"/>
          <w:bCs/>
          <w:sz w:val="22"/>
          <w:szCs w:val="22"/>
        </w:rPr>
        <w:t>ｂ．添付図書（規則第41条第1項）</w:t>
      </w:r>
    </w:p>
    <w:p w:rsidR="00BB2351" w:rsidRDefault="00F01D77" w:rsidP="00F01D77">
      <w:pPr>
        <w:ind w:leftChars="300" w:left="1070" w:hangingChars="200" w:hanging="440"/>
        <w:rPr>
          <w:rFonts w:ascii="ＭＳ 明朝" w:hAnsi="ＭＳ 明朝"/>
          <w:bCs/>
          <w:sz w:val="22"/>
          <w:szCs w:val="22"/>
        </w:rPr>
      </w:pPr>
      <w:r w:rsidRPr="00F01D77">
        <w:rPr>
          <w:rFonts w:ascii="ＭＳ 明朝" w:hAnsi="ＭＳ 明朝" w:hint="eastAsia"/>
          <w:bCs/>
          <w:sz w:val="22"/>
          <w:szCs w:val="22"/>
        </w:rPr>
        <w:t>ｃ．その他必要な書類</w:t>
      </w:r>
    </w:p>
    <w:p w:rsidR="00F01D77" w:rsidRPr="009D4E23" w:rsidRDefault="00F01D77" w:rsidP="00F01D77">
      <w:pPr>
        <w:ind w:leftChars="300" w:left="1070" w:hangingChars="200" w:hanging="440"/>
        <w:rPr>
          <w:rFonts w:ascii="ＭＳ 明朝" w:hAnsi="ＭＳ 明朝" w:hint="eastAsia"/>
          <w:bCs/>
          <w:sz w:val="22"/>
          <w:szCs w:val="22"/>
        </w:rPr>
      </w:pPr>
    </w:p>
    <w:p w:rsidR="00BB2351" w:rsidRPr="009D4E23" w:rsidRDefault="00BB2351" w:rsidP="00BB2351">
      <w:pPr>
        <w:ind w:left="440" w:hangingChars="200" w:hanging="440"/>
        <w:rPr>
          <w:rFonts w:ascii="ＭＳ 明朝" w:hAnsi="ＭＳ 明朝" w:hint="eastAsia"/>
          <w:bCs/>
          <w:sz w:val="22"/>
          <w:szCs w:val="22"/>
        </w:rPr>
      </w:pPr>
      <w:r w:rsidRPr="009D4E23">
        <w:rPr>
          <w:rFonts w:ascii="ＭＳ 明朝" w:hAnsi="ＭＳ 明朝" w:hint="eastAsia"/>
          <w:bCs/>
          <w:sz w:val="22"/>
          <w:szCs w:val="22"/>
        </w:rPr>
        <w:t xml:space="preserve">　　　②業務の引受</w:t>
      </w:r>
    </w:p>
    <w:p w:rsidR="00BB2351" w:rsidRPr="009D4E23" w:rsidRDefault="00BB2351" w:rsidP="00BB2351">
      <w:pPr>
        <w:ind w:left="440" w:hangingChars="200" w:hanging="440"/>
        <w:rPr>
          <w:rFonts w:ascii="ＭＳ 明朝" w:hAnsi="ＭＳ 明朝" w:hint="eastAsia"/>
          <w:bCs/>
          <w:sz w:val="22"/>
          <w:szCs w:val="22"/>
        </w:rPr>
      </w:pPr>
      <w:r w:rsidRPr="009D4E23">
        <w:rPr>
          <w:rFonts w:ascii="ＭＳ 明朝" w:hAnsi="ＭＳ 明朝" w:hint="eastAsia"/>
          <w:bCs/>
          <w:sz w:val="22"/>
          <w:szCs w:val="22"/>
        </w:rPr>
        <w:t xml:space="preserve">　　　・①で提出された書類において、以下の事項について確認します。</w:t>
      </w:r>
    </w:p>
    <w:p w:rsidR="0067543C" w:rsidRPr="00F044E3" w:rsidRDefault="0067543C" w:rsidP="0067543C">
      <w:pPr>
        <w:ind w:leftChars="408" w:left="857"/>
        <w:rPr>
          <w:rFonts w:ascii="ＭＳ 明朝" w:hAnsi="ＭＳ 明朝" w:hint="eastAsia"/>
          <w:bCs/>
          <w:sz w:val="22"/>
          <w:szCs w:val="22"/>
        </w:rPr>
      </w:pPr>
      <w:r w:rsidRPr="00F044E3">
        <w:rPr>
          <w:rFonts w:ascii="ＭＳ 明朝" w:hAnsi="ＭＳ 明朝" w:hint="eastAsia"/>
          <w:bCs/>
          <w:sz w:val="22"/>
          <w:szCs w:val="22"/>
        </w:rPr>
        <w:t>ａ．依頼のあった建築物が市街化区域内に計画されていること</w:t>
      </w:r>
    </w:p>
    <w:p w:rsidR="0067543C" w:rsidRPr="00F044E3" w:rsidRDefault="0067543C" w:rsidP="0067543C">
      <w:pPr>
        <w:ind w:leftChars="408" w:left="857"/>
        <w:rPr>
          <w:rFonts w:ascii="ＭＳ 明朝" w:hAnsi="ＭＳ 明朝" w:hint="eastAsia"/>
          <w:bCs/>
          <w:sz w:val="22"/>
          <w:szCs w:val="22"/>
        </w:rPr>
      </w:pPr>
      <w:r w:rsidRPr="00F044E3">
        <w:rPr>
          <w:rFonts w:ascii="ＭＳ 明朝" w:hAnsi="ＭＳ 明朝" w:hint="eastAsia"/>
          <w:bCs/>
          <w:sz w:val="22"/>
          <w:szCs w:val="22"/>
        </w:rPr>
        <w:t>ｂ．依頼のあった建築物の用途、工事種別及び申請の別が、当機関が定める評価業務、建築確認及び建築物調査を行う区分に該当すること</w:t>
      </w:r>
    </w:p>
    <w:p w:rsidR="0067543C" w:rsidRPr="00F044E3" w:rsidRDefault="0067543C" w:rsidP="0067543C">
      <w:pPr>
        <w:ind w:left="880" w:hangingChars="400" w:hanging="880"/>
        <w:rPr>
          <w:rFonts w:ascii="ＭＳ 明朝" w:hAnsi="ＭＳ 明朝" w:hint="eastAsia"/>
          <w:bCs/>
          <w:sz w:val="22"/>
          <w:szCs w:val="22"/>
        </w:rPr>
      </w:pPr>
      <w:r w:rsidRPr="00F044E3">
        <w:rPr>
          <w:rFonts w:ascii="ＭＳ 明朝" w:hAnsi="ＭＳ 明朝" w:hint="eastAsia"/>
          <w:bCs/>
          <w:sz w:val="22"/>
          <w:szCs w:val="22"/>
        </w:rPr>
        <w:t xml:space="preserve">　　　　ｃ．提出図書に不足なく、かつ記載事項に漏れがないこと</w:t>
      </w:r>
    </w:p>
    <w:p w:rsidR="0067543C" w:rsidRPr="00F044E3" w:rsidRDefault="0067543C" w:rsidP="0067543C">
      <w:pPr>
        <w:ind w:left="440" w:hangingChars="200" w:hanging="440"/>
        <w:rPr>
          <w:rFonts w:ascii="ＭＳ 明朝" w:hAnsi="ＭＳ 明朝" w:hint="eastAsia"/>
          <w:bCs/>
          <w:sz w:val="22"/>
          <w:szCs w:val="22"/>
        </w:rPr>
      </w:pPr>
      <w:r w:rsidRPr="00F044E3">
        <w:rPr>
          <w:rFonts w:ascii="ＭＳ 明朝" w:hAnsi="ＭＳ 明朝" w:hint="eastAsia"/>
          <w:bCs/>
          <w:sz w:val="22"/>
          <w:szCs w:val="22"/>
        </w:rPr>
        <w:t xml:space="preserve">　　　　ｄ．技術的審査に係る計画の内容に明らかな問題点がないこと</w:t>
      </w:r>
    </w:p>
    <w:p w:rsidR="00BB2351" w:rsidRPr="009D4E23" w:rsidRDefault="00BB2351" w:rsidP="0067543C">
      <w:pPr>
        <w:ind w:left="1320" w:hangingChars="600" w:hanging="1320"/>
        <w:rPr>
          <w:rFonts w:ascii="ＭＳ 明朝" w:hAnsi="ＭＳ 明朝" w:hint="eastAsia"/>
          <w:bCs/>
          <w:sz w:val="22"/>
          <w:szCs w:val="22"/>
        </w:rPr>
      </w:pPr>
      <w:r w:rsidRPr="00F044E3">
        <w:rPr>
          <w:rFonts w:ascii="ＭＳ 明朝" w:hAnsi="ＭＳ 明朝" w:hint="eastAsia"/>
          <w:bCs/>
          <w:sz w:val="22"/>
          <w:szCs w:val="22"/>
        </w:rPr>
        <w:t xml:space="preserve">　　　・①で提</w:t>
      </w:r>
      <w:r w:rsidRPr="009D4E23">
        <w:rPr>
          <w:rFonts w:ascii="ＭＳ 明朝" w:hAnsi="ＭＳ 明朝" w:hint="eastAsia"/>
          <w:bCs/>
          <w:sz w:val="22"/>
          <w:szCs w:val="22"/>
        </w:rPr>
        <w:t>出された書類の内容に疑義がある場合は必要に応じて所管行政庁に問い合わせをするか、又は、あらかじめ所管行政庁が認定申請者の承諾を得ている場合には、認定申請者に直接問い合わせをします。</w:t>
      </w:r>
    </w:p>
    <w:p w:rsidR="00BB2351" w:rsidRPr="009D4E23" w:rsidRDefault="00BB2351" w:rsidP="00BB2351">
      <w:pPr>
        <w:ind w:left="880" w:hangingChars="400" w:hanging="880"/>
        <w:rPr>
          <w:rFonts w:ascii="ＭＳ 明朝" w:hAnsi="ＭＳ 明朝" w:hint="eastAsia"/>
          <w:bCs/>
          <w:sz w:val="22"/>
          <w:szCs w:val="22"/>
        </w:rPr>
      </w:pPr>
      <w:r w:rsidRPr="009D4E23">
        <w:rPr>
          <w:rFonts w:ascii="ＭＳ 明朝" w:hAnsi="ＭＳ 明朝" w:hint="eastAsia"/>
          <w:bCs/>
          <w:sz w:val="22"/>
          <w:szCs w:val="22"/>
        </w:rPr>
        <w:t xml:space="preserve">　　　・提出図書に特に不備がない場合には所管行政庁の契約内容に基づいて引受をします。</w:t>
      </w:r>
    </w:p>
    <w:p w:rsidR="00BB2351" w:rsidRPr="009D4E23" w:rsidRDefault="00BB2351" w:rsidP="00BB2351">
      <w:pPr>
        <w:ind w:left="660" w:hangingChars="300" w:hanging="660"/>
        <w:rPr>
          <w:rFonts w:ascii="ＭＳ 明朝" w:hAnsi="ＭＳ 明朝" w:hint="eastAsia"/>
          <w:bCs/>
          <w:sz w:val="22"/>
          <w:szCs w:val="22"/>
        </w:rPr>
      </w:pPr>
    </w:p>
    <w:p w:rsidR="00BB2351" w:rsidRPr="009D4E23" w:rsidRDefault="00BB2351" w:rsidP="00BB2351">
      <w:pPr>
        <w:ind w:leftChars="210" w:left="441" w:firstLineChars="100" w:firstLine="220"/>
        <w:rPr>
          <w:rFonts w:ascii="ＭＳ 明朝" w:hAnsi="ＭＳ 明朝" w:hint="eastAsia"/>
          <w:bCs/>
          <w:sz w:val="22"/>
          <w:szCs w:val="22"/>
        </w:rPr>
      </w:pPr>
      <w:r w:rsidRPr="009D4E23">
        <w:rPr>
          <w:rFonts w:ascii="ＭＳ 明朝" w:hAnsi="ＭＳ 明朝" w:hint="eastAsia"/>
          <w:bCs/>
          <w:sz w:val="22"/>
          <w:szCs w:val="22"/>
        </w:rPr>
        <w:t>③技術的審査の実施</w:t>
      </w:r>
    </w:p>
    <w:p w:rsidR="00BB2351" w:rsidRPr="009D4E23" w:rsidRDefault="00BB2351" w:rsidP="00BB2351">
      <w:pPr>
        <w:ind w:left="440" w:hangingChars="200" w:hanging="440"/>
        <w:rPr>
          <w:rFonts w:ascii="ＭＳ 明朝" w:hAnsi="ＭＳ 明朝" w:hint="eastAsia"/>
          <w:bCs/>
          <w:sz w:val="22"/>
          <w:szCs w:val="22"/>
        </w:rPr>
      </w:pPr>
      <w:r w:rsidRPr="009D4E23">
        <w:rPr>
          <w:rFonts w:ascii="ＭＳ 明朝" w:hAnsi="ＭＳ 明朝" w:hint="eastAsia"/>
          <w:bCs/>
          <w:sz w:val="22"/>
          <w:szCs w:val="22"/>
        </w:rPr>
        <w:t xml:space="preserve">　　　・②の後、技術的審査を行うことが可能となった場合は、速やかに審査を行います。</w:t>
      </w:r>
    </w:p>
    <w:p w:rsidR="00BB2351" w:rsidRPr="009D4E23" w:rsidRDefault="00BB2351" w:rsidP="00BB2351">
      <w:pPr>
        <w:ind w:left="440" w:hangingChars="200" w:hanging="440"/>
        <w:rPr>
          <w:rFonts w:ascii="ＭＳ 明朝" w:hAnsi="ＭＳ 明朝" w:hint="eastAsia"/>
          <w:bCs/>
          <w:sz w:val="22"/>
          <w:szCs w:val="22"/>
        </w:rPr>
      </w:pPr>
      <w:r w:rsidRPr="009D4E23">
        <w:rPr>
          <w:rFonts w:ascii="ＭＳ 明朝" w:hAnsi="ＭＳ 明朝" w:hint="eastAsia"/>
          <w:bCs/>
          <w:sz w:val="22"/>
          <w:szCs w:val="22"/>
        </w:rPr>
        <w:t xml:space="preserve">　　　・審査員は①で提出された書類をもって審査を行います。</w:t>
      </w:r>
    </w:p>
    <w:p w:rsidR="00BB2351" w:rsidRPr="009D4E23" w:rsidRDefault="00BB2351" w:rsidP="007621C7">
      <w:pPr>
        <w:ind w:left="680" w:hangingChars="309" w:hanging="680"/>
        <w:rPr>
          <w:rFonts w:ascii="ＭＳ 明朝" w:hAnsi="ＭＳ 明朝" w:hint="eastAsia"/>
          <w:bCs/>
          <w:sz w:val="22"/>
          <w:szCs w:val="22"/>
        </w:rPr>
      </w:pPr>
      <w:r w:rsidRPr="009D4E23">
        <w:rPr>
          <w:rFonts w:ascii="ＭＳ 明朝" w:hAnsi="ＭＳ 明朝" w:hint="eastAsia"/>
          <w:bCs/>
          <w:sz w:val="22"/>
          <w:szCs w:val="22"/>
        </w:rPr>
        <w:t xml:space="preserve">　　　・①で提出された書類の内容に疑義がある場合は必要に応じて所管行政庁に問い合わせをするか、又は、あらかじめ所管行政庁が認定申請者の承諾を得ている場合には、認定申請者に直接問い合わせをします。</w:t>
      </w:r>
    </w:p>
    <w:p w:rsidR="00BB2351" w:rsidRPr="009D4E23" w:rsidRDefault="00BB2351" w:rsidP="007621C7">
      <w:pPr>
        <w:ind w:left="680" w:hangingChars="309" w:hanging="680"/>
        <w:rPr>
          <w:rFonts w:ascii="ＭＳ 明朝" w:hAnsi="ＭＳ 明朝" w:hint="eastAsia"/>
          <w:bCs/>
          <w:sz w:val="22"/>
          <w:szCs w:val="22"/>
        </w:rPr>
      </w:pPr>
      <w:r w:rsidRPr="009D4E23">
        <w:rPr>
          <w:rFonts w:ascii="ＭＳ 明朝" w:hAnsi="ＭＳ 明朝" w:hint="eastAsia"/>
          <w:bCs/>
          <w:sz w:val="22"/>
          <w:szCs w:val="22"/>
        </w:rPr>
        <w:t xml:space="preserve">　　　・</w:t>
      </w:r>
      <w:r w:rsidR="00B5534E" w:rsidRPr="009D4E23">
        <w:rPr>
          <w:rFonts w:ascii="ＭＳ 明朝" w:hAnsi="ＭＳ 明朝" w:hint="eastAsia"/>
          <w:bCs/>
          <w:sz w:val="22"/>
          <w:szCs w:val="22"/>
        </w:rPr>
        <w:t>提出</w:t>
      </w:r>
      <w:r w:rsidRPr="009D4E23">
        <w:rPr>
          <w:rFonts w:ascii="ＭＳ 明朝" w:hAnsi="ＭＳ 明朝" w:hint="eastAsia"/>
          <w:bCs/>
          <w:sz w:val="22"/>
          <w:szCs w:val="22"/>
        </w:rPr>
        <w:t>図書の内容に</w:t>
      </w:r>
      <w:r w:rsidR="00B91563" w:rsidRPr="009D4E23">
        <w:rPr>
          <w:rFonts w:ascii="ＭＳ 明朝" w:hAnsi="ＭＳ 明朝" w:hint="eastAsia"/>
          <w:bCs/>
          <w:sz w:val="22"/>
          <w:szCs w:val="22"/>
        </w:rPr>
        <w:t>認定基準と</w:t>
      </w:r>
      <w:r w:rsidRPr="009D4E23">
        <w:rPr>
          <w:rFonts w:ascii="ＭＳ 明朝" w:hAnsi="ＭＳ 明朝" w:hint="eastAsia"/>
          <w:bCs/>
          <w:sz w:val="22"/>
          <w:szCs w:val="22"/>
        </w:rPr>
        <w:t>不</w:t>
      </w:r>
      <w:r w:rsidR="00B5534E" w:rsidRPr="009D4E23">
        <w:rPr>
          <w:rFonts w:ascii="ＭＳ 明朝" w:hAnsi="ＭＳ 明朝" w:hint="eastAsia"/>
          <w:bCs/>
          <w:sz w:val="22"/>
          <w:szCs w:val="22"/>
        </w:rPr>
        <w:t>適合</w:t>
      </w:r>
      <w:r w:rsidRPr="009D4E23">
        <w:rPr>
          <w:rFonts w:ascii="ＭＳ 明朝" w:hAnsi="ＭＳ 明朝" w:hint="eastAsia"/>
          <w:bCs/>
          <w:sz w:val="22"/>
          <w:szCs w:val="22"/>
        </w:rPr>
        <w:t>を認めた場合又は明らかな虚偽を認めた場合は、所管行政庁に対して適合証を交付できない旨とその理由を通知します。（別記様式</w:t>
      </w:r>
      <w:r w:rsidR="002547D0" w:rsidRPr="009D4E23">
        <w:rPr>
          <w:rFonts w:ascii="ＭＳ 明朝" w:hAnsi="ＭＳ 明朝" w:hint="eastAsia"/>
          <w:bCs/>
          <w:sz w:val="22"/>
          <w:szCs w:val="22"/>
        </w:rPr>
        <w:t>５</w:t>
      </w:r>
      <w:r w:rsidRPr="009D4E23">
        <w:rPr>
          <w:rFonts w:ascii="ＭＳ 明朝" w:hAnsi="ＭＳ 明朝" w:hint="eastAsia"/>
          <w:bCs/>
          <w:sz w:val="22"/>
          <w:szCs w:val="22"/>
        </w:rPr>
        <w:t>号）</w:t>
      </w:r>
    </w:p>
    <w:p w:rsidR="00BB2351" w:rsidRPr="009D4E23" w:rsidRDefault="00BB2351" w:rsidP="00BB2351">
      <w:pPr>
        <w:rPr>
          <w:rFonts w:ascii="ＭＳ 明朝" w:hAnsi="ＭＳ 明朝" w:hint="eastAsia"/>
          <w:bCs/>
          <w:sz w:val="22"/>
          <w:szCs w:val="22"/>
        </w:rPr>
      </w:pPr>
    </w:p>
    <w:p w:rsidR="00BB2351" w:rsidRPr="009D4E23" w:rsidRDefault="00BB2351" w:rsidP="00BB2351">
      <w:pPr>
        <w:ind w:leftChars="315" w:left="661"/>
        <w:rPr>
          <w:rFonts w:ascii="ＭＳ 明朝" w:hAnsi="ＭＳ 明朝" w:hint="eastAsia"/>
          <w:bCs/>
          <w:sz w:val="22"/>
          <w:szCs w:val="22"/>
        </w:rPr>
      </w:pPr>
      <w:r w:rsidRPr="009D4E23">
        <w:rPr>
          <w:rFonts w:ascii="ＭＳ 明朝" w:hAnsi="ＭＳ 明朝" w:hint="eastAsia"/>
          <w:bCs/>
          <w:sz w:val="22"/>
          <w:szCs w:val="22"/>
        </w:rPr>
        <w:t>④料金</w:t>
      </w:r>
    </w:p>
    <w:p w:rsidR="00BB2351" w:rsidRPr="009D4E23" w:rsidRDefault="00BB2351" w:rsidP="00BB2351">
      <w:pPr>
        <w:ind w:left="660" w:hangingChars="300" w:hanging="660"/>
        <w:rPr>
          <w:rFonts w:ascii="ＭＳ 明朝" w:hAnsi="ＭＳ 明朝" w:hint="eastAsia"/>
          <w:bCs/>
          <w:sz w:val="22"/>
          <w:szCs w:val="22"/>
        </w:rPr>
      </w:pPr>
      <w:r w:rsidRPr="009D4E23">
        <w:rPr>
          <w:rFonts w:ascii="ＭＳ 明朝" w:hAnsi="ＭＳ 明朝" w:hint="eastAsia"/>
          <w:bCs/>
          <w:sz w:val="22"/>
          <w:szCs w:val="22"/>
        </w:rPr>
        <w:t xml:space="preserve">　　　　所管行政庁との契約によります。</w:t>
      </w:r>
    </w:p>
    <w:p w:rsidR="00BB2351" w:rsidRPr="009D4E23" w:rsidRDefault="00BB2351" w:rsidP="00BB2351">
      <w:pPr>
        <w:ind w:left="660" w:hangingChars="300" w:hanging="660"/>
        <w:rPr>
          <w:rFonts w:ascii="ＭＳ 明朝" w:hAnsi="ＭＳ 明朝" w:hint="eastAsia"/>
          <w:bCs/>
          <w:sz w:val="22"/>
          <w:szCs w:val="22"/>
        </w:rPr>
      </w:pPr>
    </w:p>
    <w:p w:rsidR="00BB2351" w:rsidRPr="009D4E23" w:rsidRDefault="00BB2351" w:rsidP="00BB2351">
      <w:pPr>
        <w:ind w:left="660" w:hangingChars="300" w:hanging="660"/>
        <w:rPr>
          <w:rFonts w:ascii="ＭＳ 明朝" w:hAnsi="ＭＳ 明朝" w:hint="eastAsia"/>
          <w:bCs/>
          <w:sz w:val="22"/>
          <w:szCs w:val="22"/>
        </w:rPr>
      </w:pPr>
      <w:r w:rsidRPr="009D4E23">
        <w:rPr>
          <w:rFonts w:ascii="ＭＳ 明朝" w:hAnsi="ＭＳ 明朝" w:hint="eastAsia"/>
          <w:bCs/>
          <w:sz w:val="22"/>
          <w:szCs w:val="22"/>
        </w:rPr>
        <w:t xml:space="preserve">　　　⑤適合証の交付</w:t>
      </w:r>
    </w:p>
    <w:p w:rsidR="00BB2351" w:rsidRPr="009D4E23" w:rsidRDefault="00BB2351" w:rsidP="00BB2351">
      <w:pPr>
        <w:ind w:left="660" w:hangingChars="300" w:hanging="660"/>
        <w:rPr>
          <w:rFonts w:ascii="ＭＳ 明朝" w:hAnsi="ＭＳ 明朝" w:hint="eastAsia"/>
          <w:bCs/>
          <w:sz w:val="22"/>
          <w:szCs w:val="22"/>
        </w:rPr>
      </w:pPr>
      <w:r w:rsidRPr="009D4E23">
        <w:rPr>
          <w:rFonts w:ascii="ＭＳ 明朝" w:hAnsi="ＭＳ 明朝" w:hint="eastAsia"/>
          <w:bCs/>
          <w:sz w:val="22"/>
          <w:szCs w:val="22"/>
        </w:rPr>
        <w:t xml:space="preserve">　　　・技術的審査が完了し、認定基準に適合すると認める場合、所管行政庁に対して適合証を交付します。</w:t>
      </w:r>
    </w:p>
    <w:p w:rsidR="00BB2351" w:rsidRPr="009D4E23" w:rsidRDefault="00BB2351" w:rsidP="00BB2351">
      <w:pPr>
        <w:ind w:left="660" w:hangingChars="300" w:hanging="660"/>
        <w:rPr>
          <w:rFonts w:ascii="ＭＳ 明朝" w:hAnsi="ＭＳ 明朝" w:hint="eastAsia"/>
          <w:bCs/>
          <w:sz w:val="22"/>
          <w:szCs w:val="22"/>
        </w:rPr>
      </w:pPr>
      <w:r w:rsidRPr="009D4E23">
        <w:rPr>
          <w:rFonts w:ascii="ＭＳ 明朝" w:hAnsi="ＭＳ 明朝" w:hint="eastAsia"/>
          <w:bCs/>
          <w:sz w:val="22"/>
          <w:szCs w:val="22"/>
        </w:rPr>
        <w:t xml:space="preserve">　　　・適合証の交付は、認定申請書及び添付図書を正副各２部添えて行います。このとき、技術的審査の記録を保存する必要があると判断する機関においては、自ら写しをとってください。（所管行政庁の希望によっては、認定申請書及び添付図書の正本を機関で保管する場合もあると考えられます。）</w:t>
      </w:r>
    </w:p>
    <w:p w:rsidR="00BB2351" w:rsidRPr="00352C04" w:rsidRDefault="00BB2351" w:rsidP="00BB2351">
      <w:pPr>
        <w:rPr>
          <w:rFonts w:ascii="ＭＳ 明朝" w:hAnsi="ＭＳ 明朝" w:hint="eastAsia"/>
          <w:bCs/>
          <w:sz w:val="22"/>
          <w:szCs w:val="22"/>
        </w:rPr>
      </w:pPr>
    </w:p>
    <w:p w:rsidR="00BB2351" w:rsidRPr="00352C04" w:rsidRDefault="00FB6D11" w:rsidP="00BB2351">
      <w:pPr>
        <w:ind w:left="663" w:hangingChars="300" w:hanging="663"/>
        <w:rPr>
          <w:rFonts w:hint="eastAsia"/>
          <w:b/>
          <w:bCs/>
          <w:sz w:val="22"/>
          <w:szCs w:val="22"/>
        </w:rPr>
      </w:pPr>
      <w:r>
        <w:rPr>
          <w:rFonts w:ascii="ＭＳ 明朝" w:hAnsi="ＭＳ 明朝" w:hint="eastAsia"/>
          <w:b/>
          <w:bCs/>
          <w:sz w:val="22"/>
          <w:szCs w:val="22"/>
        </w:rPr>
        <w:t>3</w:t>
      </w:r>
      <w:r w:rsidR="00BB2351" w:rsidRPr="00352C04">
        <w:rPr>
          <w:rFonts w:ascii="ＭＳ 明朝" w:hAnsi="ＭＳ 明朝" w:hint="eastAsia"/>
          <w:b/>
          <w:bCs/>
          <w:sz w:val="22"/>
          <w:szCs w:val="22"/>
        </w:rPr>
        <w:t xml:space="preserve">章　</w:t>
      </w:r>
      <w:r w:rsidR="006C1612" w:rsidRPr="00352C04">
        <w:rPr>
          <w:rFonts w:hint="eastAsia"/>
          <w:b/>
          <w:bCs/>
          <w:sz w:val="22"/>
          <w:szCs w:val="22"/>
        </w:rPr>
        <w:t>技術的審査</w:t>
      </w:r>
      <w:r w:rsidR="00083F48">
        <w:rPr>
          <w:rFonts w:hint="eastAsia"/>
          <w:b/>
          <w:bCs/>
          <w:sz w:val="22"/>
          <w:szCs w:val="22"/>
        </w:rPr>
        <w:t>の</w:t>
      </w:r>
      <w:r w:rsidR="006C1612" w:rsidRPr="00352C04">
        <w:rPr>
          <w:rFonts w:hint="eastAsia"/>
          <w:b/>
          <w:bCs/>
          <w:sz w:val="22"/>
          <w:szCs w:val="22"/>
        </w:rPr>
        <w:t>要領</w:t>
      </w:r>
    </w:p>
    <w:p w:rsidR="00BB2351" w:rsidRPr="00352C04" w:rsidRDefault="00BB2351" w:rsidP="00103BAD">
      <w:pPr>
        <w:ind w:left="453" w:hangingChars="206" w:hanging="453"/>
        <w:rPr>
          <w:rFonts w:ascii="ＭＳ 明朝" w:hAnsi="ＭＳ 明朝" w:hint="eastAsia"/>
          <w:bCs/>
          <w:sz w:val="22"/>
          <w:szCs w:val="22"/>
        </w:rPr>
      </w:pPr>
      <w:r w:rsidRPr="00352C04">
        <w:rPr>
          <w:rFonts w:ascii="ＭＳ 明朝" w:hAnsi="ＭＳ 明朝" w:hint="eastAsia"/>
          <w:bCs/>
          <w:sz w:val="22"/>
          <w:szCs w:val="22"/>
        </w:rPr>
        <w:t xml:space="preserve">　</w:t>
      </w:r>
      <w:r w:rsidR="00103BAD">
        <w:rPr>
          <w:rFonts w:ascii="ＭＳ 明朝" w:hAnsi="ＭＳ 明朝" w:hint="eastAsia"/>
          <w:bCs/>
          <w:sz w:val="22"/>
          <w:szCs w:val="22"/>
        </w:rPr>
        <w:t xml:space="preserve">　　</w:t>
      </w:r>
      <w:r w:rsidR="00083F48" w:rsidRPr="00103BAD">
        <w:rPr>
          <w:rFonts w:ascii="ＭＳ 明朝" w:hAnsi="ＭＳ 明朝" w:hint="eastAsia"/>
          <w:bCs/>
          <w:sz w:val="22"/>
          <w:szCs w:val="22"/>
        </w:rPr>
        <w:t>技術的審査については、</w:t>
      </w:r>
      <w:r w:rsidR="002547D0">
        <w:rPr>
          <w:rFonts w:ascii="ＭＳ 明朝" w:hAnsi="ＭＳ 明朝" w:hint="eastAsia"/>
          <w:bCs/>
          <w:sz w:val="22"/>
          <w:szCs w:val="22"/>
        </w:rPr>
        <w:t>「</w:t>
      </w:r>
      <w:r w:rsidR="008613F7">
        <w:rPr>
          <w:rFonts w:ascii="ＭＳ 明朝" w:hAnsi="ＭＳ 明朝" w:hint="eastAsia"/>
          <w:bCs/>
          <w:sz w:val="22"/>
          <w:szCs w:val="22"/>
        </w:rPr>
        <w:t>低炭素建築物</w:t>
      </w:r>
      <w:r w:rsidR="002547D0">
        <w:rPr>
          <w:rFonts w:ascii="ＭＳ 明朝" w:hAnsi="ＭＳ 明朝" w:hint="eastAsia"/>
          <w:bCs/>
          <w:sz w:val="22"/>
          <w:szCs w:val="22"/>
        </w:rPr>
        <w:t xml:space="preserve"> </w:t>
      </w:r>
      <w:r w:rsidR="00083F48" w:rsidRPr="00103BAD">
        <w:rPr>
          <w:rFonts w:ascii="ＭＳ 明朝" w:hAnsi="ＭＳ 明朝" w:hint="eastAsia"/>
          <w:bCs/>
          <w:sz w:val="22"/>
          <w:szCs w:val="22"/>
        </w:rPr>
        <w:t>認定マニュアル</w:t>
      </w:r>
      <w:r w:rsidR="002547D0">
        <w:rPr>
          <w:rFonts w:ascii="ＭＳ 明朝" w:hAnsi="ＭＳ 明朝" w:hint="eastAsia"/>
          <w:bCs/>
          <w:sz w:val="22"/>
          <w:szCs w:val="22"/>
        </w:rPr>
        <w:t>」</w:t>
      </w:r>
      <w:r w:rsidR="00C578AB" w:rsidRPr="00FC2304">
        <w:rPr>
          <w:rFonts w:ascii="ＭＳ 明朝" w:hAnsi="ＭＳ 明朝" w:hint="eastAsia"/>
          <w:bCs/>
          <w:sz w:val="22"/>
          <w:szCs w:val="22"/>
        </w:rPr>
        <w:t>、「</w:t>
      </w:r>
      <w:r w:rsidR="008613F7">
        <w:rPr>
          <w:rFonts w:ascii="ＭＳ 明朝" w:hAnsi="ＭＳ 明朝" w:hint="eastAsia"/>
          <w:bCs/>
          <w:sz w:val="22"/>
          <w:szCs w:val="22"/>
        </w:rPr>
        <w:t>低炭素建築物</w:t>
      </w:r>
      <w:r w:rsidR="00C578AB" w:rsidRPr="00FC2304">
        <w:rPr>
          <w:rFonts w:ascii="ＭＳ 明朝" w:hAnsi="ＭＳ 明朝" w:hint="eastAsia"/>
          <w:bCs/>
          <w:sz w:val="22"/>
          <w:szCs w:val="22"/>
        </w:rPr>
        <w:t>に係る認定基準　技術解説」</w:t>
      </w:r>
      <w:r w:rsidR="006C1612" w:rsidRPr="00352C04">
        <w:rPr>
          <w:rFonts w:ascii="ＭＳ 明朝" w:hAnsi="ＭＳ 明朝" w:hint="eastAsia"/>
          <w:bCs/>
          <w:sz w:val="22"/>
          <w:szCs w:val="22"/>
        </w:rPr>
        <w:t>と以下に従って審査します</w:t>
      </w:r>
      <w:r w:rsidR="00352C04">
        <w:rPr>
          <w:rFonts w:ascii="ＭＳ 明朝" w:hAnsi="ＭＳ 明朝" w:hint="eastAsia"/>
          <w:bCs/>
          <w:sz w:val="22"/>
          <w:szCs w:val="22"/>
        </w:rPr>
        <w:t>。</w:t>
      </w:r>
    </w:p>
    <w:p w:rsidR="00BB2351" w:rsidRPr="00352C04" w:rsidRDefault="00BB2351" w:rsidP="00BB2351">
      <w:pPr>
        <w:ind w:left="440" w:hangingChars="200" w:hanging="440"/>
        <w:rPr>
          <w:rFonts w:ascii="ＭＳ 明朝" w:hAnsi="ＭＳ 明朝" w:hint="eastAsia"/>
          <w:bCs/>
          <w:sz w:val="22"/>
          <w:szCs w:val="22"/>
        </w:rPr>
      </w:pPr>
    </w:p>
    <w:p w:rsidR="00BB2351" w:rsidRPr="00352C04" w:rsidRDefault="00BB2351" w:rsidP="00BB2351">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１．対象となる基準の確認</w:t>
      </w:r>
    </w:p>
    <w:p w:rsidR="00BB2351" w:rsidRPr="00352C04" w:rsidRDefault="00BB2351" w:rsidP="00BB2351">
      <w:pPr>
        <w:ind w:leftChars="-142" w:left="362" w:hangingChars="300" w:hanging="660"/>
        <w:rPr>
          <w:rFonts w:ascii="ＭＳ 明朝" w:hAnsi="ＭＳ 明朝" w:hint="eastAsia"/>
          <w:bCs/>
          <w:sz w:val="22"/>
          <w:szCs w:val="22"/>
        </w:rPr>
      </w:pPr>
      <w:r w:rsidRPr="00352C04">
        <w:rPr>
          <w:rFonts w:ascii="ＭＳ 明朝" w:hAnsi="ＭＳ 明朝" w:hint="eastAsia"/>
          <w:bCs/>
          <w:sz w:val="22"/>
          <w:szCs w:val="22"/>
        </w:rPr>
        <w:t xml:space="preserve">　　　　依頼書及び認定申請書により審査対象</w:t>
      </w:r>
      <w:r w:rsidR="008613F7">
        <w:rPr>
          <w:rFonts w:ascii="ＭＳ 明朝" w:hAnsi="ＭＳ 明朝" w:hint="eastAsia"/>
          <w:bCs/>
          <w:sz w:val="22"/>
          <w:szCs w:val="22"/>
        </w:rPr>
        <w:t>建築物</w:t>
      </w:r>
      <w:r w:rsidRPr="003175CE">
        <w:rPr>
          <w:rFonts w:ascii="ＭＳ 明朝" w:hAnsi="ＭＳ 明朝" w:hint="eastAsia"/>
          <w:bCs/>
          <w:sz w:val="22"/>
          <w:szCs w:val="22"/>
        </w:rPr>
        <w:t>の</w:t>
      </w:r>
      <w:r w:rsidR="008613F7" w:rsidRPr="003175CE">
        <w:rPr>
          <w:rFonts w:ascii="ＭＳ 明朝" w:hAnsi="ＭＳ 明朝" w:hint="eastAsia"/>
          <w:bCs/>
          <w:sz w:val="22"/>
          <w:szCs w:val="22"/>
        </w:rPr>
        <w:t>用途</w:t>
      </w:r>
      <w:r w:rsidR="004E05F8" w:rsidRPr="003175CE">
        <w:rPr>
          <w:rFonts w:ascii="ＭＳ 明朝" w:hAnsi="ＭＳ 明朝" w:hint="eastAsia"/>
          <w:bCs/>
          <w:sz w:val="22"/>
          <w:szCs w:val="22"/>
        </w:rPr>
        <w:t>、認定方法（建築物認定、住戸認定）</w:t>
      </w:r>
      <w:r w:rsidRPr="003175CE">
        <w:rPr>
          <w:rFonts w:ascii="ＭＳ 明朝" w:hAnsi="ＭＳ 明朝" w:hint="eastAsia"/>
          <w:bCs/>
          <w:sz w:val="22"/>
          <w:szCs w:val="22"/>
        </w:rPr>
        <w:t>、</w:t>
      </w:r>
      <w:r w:rsidRPr="00352C04">
        <w:rPr>
          <w:rFonts w:ascii="ＭＳ 明朝" w:hAnsi="ＭＳ 明朝" w:hint="eastAsia"/>
          <w:bCs/>
          <w:sz w:val="22"/>
          <w:szCs w:val="22"/>
        </w:rPr>
        <w:t>構造種別、立地する地域等、基準の適用の前提となる基本的事項を確認します。</w:t>
      </w:r>
    </w:p>
    <w:p w:rsidR="00BB2351" w:rsidRPr="00352C04" w:rsidRDefault="00BB2351" w:rsidP="00BB2351">
      <w:pPr>
        <w:ind w:leftChars="171" w:left="359" w:firstLineChars="136" w:firstLine="299"/>
        <w:rPr>
          <w:rFonts w:ascii="ＭＳ 明朝" w:hAnsi="ＭＳ 明朝" w:hint="eastAsia"/>
          <w:bCs/>
          <w:sz w:val="22"/>
          <w:szCs w:val="22"/>
        </w:rPr>
      </w:pPr>
      <w:r w:rsidRPr="00352C04">
        <w:rPr>
          <w:rFonts w:ascii="ＭＳ 明朝" w:hAnsi="ＭＳ 明朝" w:hint="eastAsia"/>
          <w:bCs/>
          <w:sz w:val="22"/>
          <w:szCs w:val="22"/>
        </w:rPr>
        <w:t>ここで、認定申請日時点での認定基準がその審査対象住宅の認定基準となりますので、依頼書に記載されている認定申請予定日でもって、適用する認定基準での審査となることを判断します。</w:t>
      </w:r>
    </w:p>
    <w:p w:rsidR="00BB2351" w:rsidRPr="00352C04" w:rsidRDefault="00BB2351" w:rsidP="00BB2351">
      <w:pPr>
        <w:ind w:leftChars="171" w:left="359" w:firstLineChars="136" w:firstLine="299"/>
        <w:rPr>
          <w:rFonts w:ascii="ＭＳ 明朝" w:hAnsi="ＭＳ 明朝" w:hint="eastAsia"/>
          <w:bCs/>
          <w:sz w:val="22"/>
          <w:szCs w:val="22"/>
        </w:rPr>
      </w:pPr>
      <w:r w:rsidRPr="00352C04">
        <w:rPr>
          <w:rFonts w:ascii="ＭＳ 明朝" w:hAnsi="ＭＳ 明朝" w:hint="eastAsia"/>
          <w:bCs/>
          <w:sz w:val="22"/>
          <w:szCs w:val="22"/>
        </w:rPr>
        <w:t>このため、実際の認定申請日が認定申請予定日と異なったことにより、適用する認定基準が異なる場合には、適合証</w:t>
      </w:r>
      <w:r w:rsidR="002547D0">
        <w:rPr>
          <w:rFonts w:ascii="ＭＳ 明朝" w:hAnsi="ＭＳ 明朝" w:hint="eastAsia"/>
          <w:bCs/>
          <w:sz w:val="22"/>
          <w:szCs w:val="22"/>
        </w:rPr>
        <w:t>の</w:t>
      </w:r>
      <w:r w:rsidRPr="00352C04">
        <w:rPr>
          <w:rFonts w:ascii="ＭＳ 明朝" w:hAnsi="ＭＳ 明朝" w:hint="eastAsia"/>
          <w:bCs/>
          <w:sz w:val="22"/>
          <w:szCs w:val="22"/>
        </w:rPr>
        <w:t>有効性が失われます。</w:t>
      </w:r>
    </w:p>
    <w:p w:rsidR="00BB2351" w:rsidRPr="00352C04" w:rsidRDefault="00BB2351" w:rsidP="00BB2351">
      <w:pPr>
        <w:rPr>
          <w:rFonts w:ascii="ＭＳ 明朝" w:hAnsi="ＭＳ 明朝" w:hint="eastAsia"/>
          <w:bCs/>
          <w:sz w:val="22"/>
          <w:szCs w:val="22"/>
        </w:rPr>
      </w:pPr>
    </w:p>
    <w:p w:rsidR="00BB2351" w:rsidRPr="00352C04" w:rsidRDefault="00BB2351" w:rsidP="00BB2351">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２．設計内容説明書等と基準の照合</w:t>
      </w:r>
    </w:p>
    <w:p w:rsidR="00BB2351" w:rsidRPr="00352C04" w:rsidRDefault="00BB2351" w:rsidP="00BB2351">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設計内容説明書（必要な場合は、関連図書を含む。）と基準との照合により適合を判断します。</w:t>
      </w:r>
    </w:p>
    <w:p w:rsidR="00BB2351" w:rsidRPr="00352C04" w:rsidRDefault="00BB2351" w:rsidP="00BB2351">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３．設計内容説明書と関連図書との照合</w:t>
      </w:r>
    </w:p>
    <w:p w:rsidR="00C865E1" w:rsidRPr="003175CE" w:rsidRDefault="00BB2351" w:rsidP="003175CE">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設計内容説明書と記載内容の信頼性を確認するために関連図書との照合を行います。</w:t>
      </w:r>
    </w:p>
    <w:p w:rsidR="00C865E1" w:rsidRPr="00352C04" w:rsidRDefault="00C865E1" w:rsidP="00C865E1">
      <w:pPr>
        <w:ind w:left="442" w:hangingChars="200" w:hanging="442"/>
        <w:rPr>
          <w:rFonts w:ascii="ＭＳ 明朝" w:hAnsi="ＭＳ 明朝" w:hint="eastAsia"/>
          <w:bCs/>
          <w:sz w:val="22"/>
          <w:szCs w:val="22"/>
        </w:rPr>
      </w:pPr>
      <w:r>
        <w:rPr>
          <w:rFonts w:ascii="ＭＳ 明朝" w:hAnsi="ＭＳ 明朝" w:hint="eastAsia"/>
          <w:b/>
          <w:bCs/>
          <w:sz w:val="22"/>
          <w:szCs w:val="22"/>
        </w:rPr>
        <w:t xml:space="preserve">　</w:t>
      </w:r>
      <w:r w:rsidR="004D285A" w:rsidRPr="004D285A">
        <w:rPr>
          <w:rFonts w:ascii="ＭＳ 明朝" w:hAnsi="ＭＳ 明朝" w:hint="eastAsia"/>
          <w:bCs/>
          <w:sz w:val="22"/>
          <w:szCs w:val="22"/>
        </w:rPr>
        <w:t>４</w:t>
      </w:r>
      <w:r w:rsidRPr="004D285A">
        <w:rPr>
          <w:rFonts w:ascii="ＭＳ 明朝" w:hAnsi="ＭＳ 明朝" w:hint="eastAsia"/>
          <w:bCs/>
          <w:sz w:val="22"/>
          <w:szCs w:val="22"/>
        </w:rPr>
        <w:t>．</w:t>
      </w:r>
      <w:r w:rsidRPr="00352C04">
        <w:rPr>
          <w:rFonts w:ascii="ＭＳ 明朝" w:hAnsi="ＭＳ 明朝" w:hint="eastAsia"/>
          <w:bCs/>
          <w:sz w:val="22"/>
          <w:szCs w:val="22"/>
        </w:rPr>
        <w:t>審査の確定</w:t>
      </w:r>
    </w:p>
    <w:p w:rsidR="00C865E1" w:rsidRPr="00352C04" w:rsidRDefault="00C865E1" w:rsidP="00C865E1">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ａ．設計内容が基準に適合しているものの、一部明らかな記載ミス等がある場合</w:t>
      </w:r>
    </w:p>
    <w:p w:rsidR="00C865E1" w:rsidRPr="00352C04" w:rsidRDefault="00C865E1" w:rsidP="00C865E1">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依頼者が記載内容の修正を行った場合はその修正箇所を確認し、その結果を適合証として交付します。また、依頼者が修正を行わない場合は、依頼者に対して適合証を交付できない旨とその理由を通知します。（別記様式５号）</w:t>
      </w:r>
    </w:p>
    <w:p w:rsidR="00C865E1" w:rsidRPr="00352C04" w:rsidRDefault="00C865E1" w:rsidP="00C865E1">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ｂ．設計内容が基準に適合しない場合</w:t>
      </w:r>
    </w:p>
    <w:p w:rsidR="00C865E1" w:rsidRPr="00352C04" w:rsidRDefault="00C865E1" w:rsidP="00C865E1">
      <w:pPr>
        <w:ind w:left="440" w:hangingChars="200" w:hanging="440"/>
        <w:rPr>
          <w:rFonts w:ascii="ＭＳ 明朝" w:hAnsi="ＭＳ 明朝" w:hint="eastAsia"/>
          <w:bCs/>
          <w:sz w:val="22"/>
          <w:szCs w:val="22"/>
        </w:rPr>
      </w:pPr>
      <w:r w:rsidRPr="00352C04">
        <w:rPr>
          <w:rFonts w:ascii="ＭＳ 明朝" w:hAnsi="ＭＳ 明朝" w:hint="eastAsia"/>
          <w:bCs/>
          <w:sz w:val="22"/>
          <w:szCs w:val="22"/>
        </w:rPr>
        <w:t xml:space="preserve">　　　依頼者に対して、設計内容の変更が必要である旨を伝えます。依頼者が変更を行った場合は改めて審査を行い、基準に適合すると認めるときは、その結果を適合証として交付します。また、依頼者が変更を行わない場合は、依頼者に対して適合証を交付できない旨とその理由を通知します。（別記様式５号）</w:t>
      </w:r>
    </w:p>
    <w:p w:rsidR="002932E4" w:rsidRDefault="002932E4" w:rsidP="002F20B3">
      <w:pPr>
        <w:rPr>
          <w:rFonts w:ascii="ＭＳ 明朝" w:hAnsi="ＭＳ 明朝" w:hint="eastAsia"/>
          <w:b/>
          <w:bCs/>
          <w:sz w:val="22"/>
          <w:szCs w:val="22"/>
        </w:rPr>
      </w:pPr>
    </w:p>
    <w:p w:rsidR="00B5534E" w:rsidRPr="00CC5911" w:rsidRDefault="0071337A" w:rsidP="00971E20">
      <w:pPr>
        <w:snapToGrid w:val="0"/>
        <w:rPr>
          <w:rFonts w:ascii="ＭＳ 明朝" w:hAnsi="ＭＳ 明朝" w:hint="eastAsia"/>
          <w:bCs/>
          <w:sz w:val="22"/>
          <w:szCs w:val="22"/>
        </w:rPr>
      </w:pPr>
      <w:r w:rsidRPr="0071337A">
        <w:rPr>
          <w:rFonts w:hint="eastAsia"/>
          <w:sz w:val="22"/>
          <w:szCs w:val="22"/>
        </w:rPr>
        <w:t>（附則）</w:t>
      </w:r>
      <w:r w:rsidRPr="0071337A">
        <w:rPr>
          <w:rFonts w:hint="eastAsia"/>
          <w:sz w:val="22"/>
          <w:szCs w:val="22"/>
        </w:rPr>
        <w:t xml:space="preserve"> </w:t>
      </w:r>
      <w:r w:rsidRPr="00CC5911">
        <w:rPr>
          <w:rFonts w:hint="eastAsia"/>
          <w:sz w:val="22"/>
          <w:szCs w:val="22"/>
        </w:rPr>
        <w:t xml:space="preserve"> </w:t>
      </w:r>
      <w:r w:rsidRPr="00CC5911">
        <w:rPr>
          <w:rFonts w:hint="eastAsia"/>
          <w:sz w:val="22"/>
          <w:szCs w:val="22"/>
        </w:rPr>
        <w:t>この技術的審査</w:t>
      </w:r>
      <w:r w:rsidR="00DE16FC" w:rsidRPr="00CC5911">
        <w:rPr>
          <w:rFonts w:hint="eastAsia"/>
          <w:sz w:val="22"/>
          <w:szCs w:val="22"/>
        </w:rPr>
        <w:t>の</w:t>
      </w:r>
      <w:r w:rsidR="006F2495" w:rsidRPr="00CC5911">
        <w:rPr>
          <w:rFonts w:hint="eastAsia"/>
          <w:sz w:val="22"/>
          <w:szCs w:val="22"/>
        </w:rPr>
        <w:t>手引き</w:t>
      </w:r>
      <w:r w:rsidRPr="00CC5911">
        <w:rPr>
          <w:rFonts w:hint="eastAsia"/>
          <w:sz w:val="22"/>
          <w:szCs w:val="22"/>
        </w:rPr>
        <w:t>は、平成２</w:t>
      </w:r>
      <w:r w:rsidR="00FB3907" w:rsidRPr="00CC5911">
        <w:rPr>
          <w:rFonts w:hint="eastAsia"/>
          <w:sz w:val="22"/>
          <w:szCs w:val="22"/>
        </w:rPr>
        <w:t>４</w:t>
      </w:r>
      <w:r w:rsidRPr="00CC5911">
        <w:rPr>
          <w:rFonts w:hint="eastAsia"/>
          <w:sz w:val="22"/>
          <w:szCs w:val="22"/>
        </w:rPr>
        <w:t>年</w:t>
      </w:r>
      <w:r w:rsidR="00502223">
        <w:rPr>
          <w:rFonts w:hint="eastAsia"/>
          <w:sz w:val="22"/>
          <w:szCs w:val="22"/>
        </w:rPr>
        <w:t>１２</w:t>
      </w:r>
      <w:r w:rsidRPr="00CC5911">
        <w:rPr>
          <w:rFonts w:hint="eastAsia"/>
          <w:sz w:val="22"/>
          <w:szCs w:val="22"/>
        </w:rPr>
        <w:t>月</w:t>
      </w:r>
      <w:r w:rsidR="00502223">
        <w:rPr>
          <w:rFonts w:hint="eastAsia"/>
          <w:sz w:val="22"/>
          <w:szCs w:val="22"/>
        </w:rPr>
        <w:t>４</w:t>
      </w:r>
      <w:r w:rsidRPr="00CC5911">
        <w:rPr>
          <w:rFonts w:hint="eastAsia"/>
          <w:sz w:val="22"/>
          <w:szCs w:val="22"/>
        </w:rPr>
        <w:t>日より施行する。</w:t>
      </w:r>
    </w:p>
    <w:p w:rsidR="00352C04" w:rsidRPr="000F2329" w:rsidRDefault="00550454" w:rsidP="002E5F63">
      <w:pPr>
        <w:ind w:left="221" w:hangingChars="100" w:hanging="221"/>
        <w:rPr>
          <w:rFonts w:ascii="ＭＳ 明朝" w:hAnsi="ＭＳ 明朝" w:hint="eastAsia"/>
          <w:b/>
          <w:bCs/>
          <w:sz w:val="22"/>
          <w:szCs w:val="22"/>
        </w:rPr>
      </w:pPr>
      <w:r w:rsidRPr="000F2329">
        <w:rPr>
          <w:rFonts w:ascii="ＭＳ 明朝" w:hAnsi="ＭＳ 明朝"/>
          <w:b/>
          <w:bCs/>
          <w:sz w:val="22"/>
          <w:szCs w:val="22"/>
        </w:rPr>
        <w:br w:type="page"/>
      </w:r>
    </w:p>
    <w:p w:rsidR="00BB2351" w:rsidRPr="00315DB0" w:rsidRDefault="00BB2351" w:rsidP="002932E4">
      <w:pPr>
        <w:rPr>
          <w:rFonts w:ascii="ＭＳ 明朝" w:hAnsi="ＭＳ 明朝" w:hint="eastAsia"/>
          <w:bCs/>
          <w:sz w:val="22"/>
          <w:szCs w:val="22"/>
        </w:rPr>
      </w:pPr>
      <w:r w:rsidRPr="0013010C">
        <w:rPr>
          <w:rFonts w:ascii="ＭＳ 明朝" w:hAnsi="ＭＳ 明朝" w:hint="eastAsia"/>
          <w:b/>
          <w:bCs/>
          <w:sz w:val="22"/>
          <w:szCs w:val="22"/>
        </w:rPr>
        <w:t xml:space="preserve">　　　　</w:t>
      </w:r>
    </w:p>
    <w:p w:rsidR="00BB2351" w:rsidRPr="003121FE" w:rsidRDefault="00BF7AB5" w:rsidP="00BB2351">
      <w:pPr>
        <w:ind w:left="420" w:hangingChars="200" w:hanging="420"/>
        <w:rPr>
          <w:rFonts w:hint="eastAsia"/>
        </w:rPr>
      </w:pPr>
      <w:r>
        <w:rPr>
          <w:noProof/>
        </w:rPr>
        <w:drawing>
          <wp:inline distT="0" distB="0" distL="0" distR="0">
            <wp:extent cx="5762625" cy="52959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2625" cy="5295900"/>
                    </a:xfrm>
                    <a:prstGeom prst="rect">
                      <a:avLst/>
                    </a:prstGeom>
                    <a:noFill/>
                    <a:ln>
                      <a:noFill/>
                    </a:ln>
                  </pic:spPr>
                </pic:pic>
              </a:graphicData>
            </a:graphic>
          </wp:inline>
        </w:drawing>
      </w:r>
      <w:r>
        <w:rPr>
          <w:noProof/>
        </w:rPr>
        <mc:AlternateContent>
          <mc:Choice Requires="wps">
            <w:drawing>
              <wp:anchor distT="0" distB="0" distL="114300" distR="114300" simplePos="0" relativeHeight="251634688" behindDoc="0" locked="0" layoutInCell="1" allowOverlap="1">
                <wp:simplePos x="0" y="0"/>
                <wp:positionH relativeFrom="column">
                  <wp:posOffset>4572000</wp:posOffset>
                </wp:positionH>
                <wp:positionV relativeFrom="paragraph">
                  <wp:posOffset>-457200</wp:posOffset>
                </wp:positionV>
                <wp:extent cx="1257300" cy="228600"/>
                <wp:effectExtent l="9525" t="9525" r="9525" b="9525"/>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3E1186" w:rsidRPr="003121FE" w:rsidRDefault="003E1186" w:rsidP="00BB2351">
                            <w:pPr>
                              <w:rPr>
                                <w:rFonts w:ascii="ＭＳ ゴシック" w:eastAsia="ＭＳ ゴシック" w:hAnsi="ＭＳ ゴシック"/>
                                <w:sz w:val="20"/>
                                <w:szCs w:val="20"/>
                              </w:rPr>
                            </w:pPr>
                            <w:r w:rsidRPr="003121FE">
                              <w:rPr>
                                <w:rFonts w:ascii="ＭＳ ゴシック" w:eastAsia="ＭＳ ゴシック" w:hAnsi="ＭＳ ゴシック" w:hint="eastAsia"/>
                                <w:sz w:val="20"/>
                                <w:szCs w:val="20"/>
                              </w:rPr>
                              <w:t>別添フロー１（１）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0" style="position:absolute;left:0;text-align:left;margin-left:5in;margin-top:-3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">
                <v:textbox inset="5.85pt,.7pt,5.85pt,.7pt">
                  <w:txbxContent>
                    <w:p w:rsidR="003E1186" w:rsidRPr="003121FE" w:rsidRDefault="003E1186" w:rsidP="00BB2351">
                      <w:pPr>
                        <w:rPr>
                          <w:rFonts w:ascii="ＭＳ ゴシック" w:eastAsia="ＭＳ ゴシック" w:hAnsi="ＭＳ ゴシック"/>
                          <w:sz w:val="20"/>
                          <w:szCs w:val="20"/>
                        </w:rPr>
                      </w:pPr>
                      <w:r w:rsidRPr="003121FE">
                        <w:rPr>
                          <w:rFonts w:ascii="ＭＳ ゴシック" w:eastAsia="ＭＳ ゴシック" w:hAnsi="ＭＳ ゴシック" w:hint="eastAsia"/>
                          <w:sz w:val="20"/>
                          <w:szCs w:val="20"/>
                        </w:rPr>
                        <w:t>別添フロー１（１）</w:t>
                      </w:r>
                    </w:p>
                  </w:txbxContent>
                </v:textbox>
              </v:rect>
            </w:pict>
          </mc:Fallback>
        </mc:AlternateContent>
      </w:r>
    </w:p>
    <w:p w:rsidR="00BB2351" w:rsidRPr="001F73BA" w:rsidRDefault="00BB2351" w:rsidP="00BB2351">
      <w:pPr>
        <w:ind w:left="420" w:hangingChars="200" w:hanging="420"/>
        <w:rPr>
          <w:rFonts w:hint="eastAsia"/>
        </w:rPr>
      </w:pPr>
      <w:r>
        <w:br w:type="page"/>
      </w:r>
      <w:r w:rsidR="00BF7AB5">
        <w:rPr>
          <w:noProof/>
        </w:rPr>
        <w:drawing>
          <wp:inline distT="0" distB="0" distL="0" distR="0">
            <wp:extent cx="5762625" cy="5295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2625" cy="5295900"/>
                    </a:xfrm>
                    <a:prstGeom prst="rect">
                      <a:avLst/>
                    </a:prstGeom>
                    <a:noFill/>
                    <a:ln>
                      <a:noFill/>
                    </a:ln>
                  </pic:spPr>
                </pic:pic>
              </a:graphicData>
            </a:graphic>
          </wp:inline>
        </w:drawing>
      </w:r>
    </w:p>
    <w:p w:rsidR="00BB2351" w:rsidRPr="000528E3" w:rsidRDefault="00BF7AB5" w:rsidP="00BB2351">
      <w:pPr>
        <w:rPr>
          <w:rFonts w:hint="eastAsia"/>
        </w:rPr>
      </w:pPr>
      <w:r>
        <w:rPr>
          <w:noProof/>
        </w:rPr>
        <mc:AlternateContent>
          <mc:Choice Requires="wps">
            <w:drawing>
              <wp:anchor distT="0" distB="0" distL="114300" distR="114300" simplePos="0" relativeHeight="251635712" behindDoc="0" locked="0" layoutInCell="1" allowOverlap="1">
                <wp:simplePos x="0" y="0"/>
                <wp:positionH relativeFrom="column">
                  <wp:posOffset>4387850</wp:posOffset>
                </wp:positionH>
                <wp:positionV relativeFrom="paragraph">
                  <wp:posOffset>-5714365</wp:posOffset>
                </wp:positionV>
                <wp:extent cx="1371600" cy="228600"/>
                <wp:effectExtent l="6350" t="10160" r="12700" b="8890"/>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3E1186" w:rsidRPr="003121FE" w:rsidRDefault="003E1186" w:rsidP="00BB2351">
                            <w:pPr>
                              <w:rPr>
                                <w:rFonts w:ascii="ＭＳ ゴシック" w:eastAsia="ＭＳ ゴシック" w:hAnsi="ＭＳ ゴシック"/>
                                <w:sz w:val="20"/>
                                <w:szCs w:val="20"/>
                              </w:rPr>
                            </w:pPr>
                            <w:r w:rsidRPr="003121FE">
                              <w:rPr>
                                <w:rFonts w:ascii="ＭＳ ゴシック" w:eastAsia="ＭＳ ゴシック" w:hAnsi="ＭＳ ゴシック" w:hint="eastAsia"/>
                                <w:sz w:val="20"/>
                                <w:szCs w:val="20"/>
                              </w:rPr>
                              <w:t>別添フロー１（２）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1" style="position:absolute;left:0;text-align:left;margin-left:345.5pt;margin-top:-449.95pt;width:10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">
                <v:textbox inset="5.85pt,.7pt,5.85pt,.7pt">
                  <w:txbxContent>
                    <w:p w:rsidR="003E1186" w:rsidRPr="003121FE" w:rsidRDefault="003E1186" w:rsidP="00BB2351">
                      <w:pPr>
                        <w:rPr>
                          <w:rFonts w:ascii="ＭＳ ゴシック" w:eastAsia="ＭＳ ゴシック" w:hAnsi="ＭＳ ゴシック"/>
                          <w:sz w:val="20"/>
                          <w:szCs w:val="20"/>
                        </w:rPr>
                      </w:pPr>
                      <w:r w:rsidRPr="003121FE">
                        <w:rPr>
                          <w:rFonts w:ascii="ＭＳ ゴシック" w:eastAsia="ＭＳ ゴシック" w:hAnsi="ＭＳ ゴシック" w:hint="eastAsia"/>
                          <w:sz w:val="20"/>
                          <w:szCs w:val="20"/>
                        </w:rPr>
                        <w:t>別添フロー１（２）</w:t>
                      </w:r>
                    </w:p>
                  </w:txbxContent>
                </v:textbox>
              </v:rect>
            </w:pict>
          </mc:Fallback>
        </mc:AlternateContent>
      </w:r>
      <w:r w:rsidR="00BB2351" w:rsidRPr="00315DB0">
        <w:br w:type="page"/>
      </w:r>
      <w:r>
        <w:rPr>
          <w:noProof/>
        </w:rPr>
        <w:drawing>
          <wp:inline distT="0" distB="0" distL="0" distR="0">
            <wp:extent cx="5762625" cy="77247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2625" cy="7724775"/>
                    </a:xfrm>
                    <a:prstGeom prst="rect">
                      <a:avLst/>
                    </a:prstGeom>
                    <a:noFill/>
                    <a:ln>
                      <a:noFill/>
                    </a:ln>
                  </pic:spPr>
                </pic:pic>
              </a:graphicData>
            </a:graphic>
          </wp:inline>
        </w:drawing>
      </w:r>
    </w:p>
    <w:p w:rsidR="00BB2351" w:rsidRDefault="00BF7AB5" w:rsidP="00BB2351">
      <w:pPr>
        <w:rPr>
          <w:rFonts w:hint="eastAsia"/>
        </w:rPr>
      </w:pPr>
      <w:r>
        <w:rPr>
          <w:noProof/>
        </w:rPr>
        <mc:AlternateContent>
          <mc:Choice Requires="wps">
            <w:drawing>
              <wp:anchor distT="0" distB="0" distL="114300" distR="114300" simplePos="0" relativeHeight="251682816" behindDoc="0" locked="0" layoutInCell="1" allowOverlap="1">
                <wp:simplePos x="0" y="0"/>
                <wp:positionH relativeFrom="column">
                  <wp:posOffset>1015365</wp:posOffset>
                </wp:positionH>
                <wp:positionV relativeFrom="paragraph">
                  <wp:posOffset>-2365375</wp:posOffset>
                </wp:positionV>
                <wp:extent cx="3581400" cy="285750"/>
                <wp:effectExtent l="5715" t="6350" r="13335" b="12700"/>
                <wp:wrapNone/>
                <wp:docPr id="1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857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left:0;text-align:left;margin-left:79.95pt;margin-top:-186.25pt;width:282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" strokecolor="whit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4229100</wp:posOffset>
                </wp:positionH>
                <wp:positionV relativeFrom="paragraph">
                  <wp:posOffset>-8029575</wp:posOffset>
                </wp:positionV>
                <wp:extent cx="1533525" cy="266700"/>
                <wp:effectExtent l="9525" t="9525" r="9525" b="952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solidFill>
                          <a:srgbClr val="FFFFFF"/>
                        </a:solidFill>
                        <a:ln w="9525">
                          <a:solidFill>
                            <a:srgbClr val="000000"/>
                          </a:solidFill>
                          <a:miter lim="800000"/>
                          <a:headEnd/>
                          <a:tailEnd/>
                        </a:ln>
                      </wps:spPr>
                      <wps:txbx>
                        <w:txbxContent>
                          <w:p w:rsidR="003E1186" w:rsidRPr="008A1B9B" w:rsidRDefault="003E1186" w:rsidP="00173367">
                            <w:pPr>
                              <w:ind w:firstLineChars="100" w:firstLine="200"/>
                              <w:rPr>
                                <w:rFonts w:ascii="ＭＳ ゴシック" w:eastAsia="ＭＳ ゴシック"/>
                              </w:rPr>
                            </w:pPr>
                            <w:r w:rsidRPr="008A1B9B">
                              <w:rPr>
                                <w:rFonts w:ascii="ＭＳ ゴシック" w:eastAsia="ＭＳ ゴシック" w:hint="eastAsia"/>
                                <w:sz w:val="20"/>
                                <w:szCs w:val="20"/>
                              </w:rPr>
                              <w:t>別添フロー</w:t>
                            </w:r>
                            <w:r>
                              <w:rPr>
                                <w:rFonts w:ascii="ＭＳ ゴシック" w:eastAsia="ＭＳ ゴシック" w:hint="eastAsia"/>
                                <w:sz w:val="20"/>
                                <w:szCs w:val="20"/>
                              </w:rPr>
                              <w:t>２（１</w:t>
                            </w:r>
                            <w:r w:rsidRPr="008A1B9B">
                              <w:rPr>
                                <w:rFonts w:ascii="ＭＳ ゴシック" w:eastAsia="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2" type="#_x0000_t202" style="position:absolute;left:0;text-align:left;margin-left:333pt;margin-top:-632.25pt;width:120.75pt;height: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">
                <v:textbox inset="5.85pt,.7pt,5.85pt,.7pt">
                  <w:txbxContent>
                    <w:p w:rsidR="003E1186" w:rsidRPr="008A1B9B" w:rsidRDefault="003E1186" w:rsidP="00173367">
                      <w:pPr>
                        <w:ind w:firstLineChars="100" w:firstLine="200"/>
                        <w:rPr>
                          <w:rFonts w:ascii="ＭＳ ゴシック" w:eastAsia="ＭＳ ゴシック"/>
                        </w:rPr>
                      </w:pPr>
                      <w:r w:rsidRPr="008A1B9B">
                        <w:rPr>
                          <w:rFonts w:ascii="ＭＳ ゴシック" w:eastAsia="ＭＳ ゴシック" w:hint="eastAsia"/>
                          <w:sz w:val="20"/>
                          <w:szCs w:val="20"/>
                        </w:rPr>
                        <w:t>別添フロー</w:t>
                      </w:r>
                      <w:r>
                        <w:rPr>
                          <w:rFonts w:ascii="ＭＳ ゴシック" w:eastAsia="ＭＳ ゴシック" w:hint="eastAsia"/>
                          <w:sz w:val="20"/>
                          <w:szCs w:val="20"/>
                        </w:rPr>
                        <w:t>２（１</w:t>
                      </w:r>
                      <w:r w:rsidRPr="008A1B9B">
                        <w:rPr>
                          <w:rFonts w:ascii="ＭＳ ゴシック" w:eastAsia="ＭＳ ゴシック" w:hint="eastAsia"/>
                          <w:sz w:val="20"/>
                          <w:szCs w:val="20"/>
                        </w:rPr>
                        <w:t>）</w:t>
                      </w:r>
                    </w:p>
                  </w:txbxContent>
                </v:textbox>
              </v:shape>
            </w:pict>
          </mc:Fallback>
        </mc:AlternateContent>
      </w:r>
    </w:p>
    <w:p w:rsidR="007624A0" w:rsidRDefault="007624A0" w:rsidP="00BB2351">
      <w:pPr>
        <w:rPr>
          <w:rFonts w:hint="eastAsia"/>
          <w:szCs w:val="22"/>
        </w:rPr>
      </w:pPr>
    </w:p>
    <w:p w:rsidR="007624A0" w:rsidRDefault="007624A0" w:rsidP="00BB2351">
      <w:pPr>
        <w:rPr>
          <w:rFonts w:hint="eastAsia"/>
          <w:szCs w:val="22"/>
        </w:rPr>
      </w:pPr>
    </w:p>
    <w:p w:rsidR="007624A0" w:rsidRDefault="007624A0" w:rsidP="00BB2351">
      <w:pPr>
        <w:rPr>
          <w:rFonts w:hint="eastAsia"/>
          <w:szCs w:val="22"/>
        </w:rPr>
      </w:pPr>
    </w:p>
    <w:p w:rsidR="007624A0" w:rsidRDefault="00BF7AB5" w:rsidP="00BB2351">
      <w:pPr>
        <w:rPr>
          <w:rFonts w:hint="eastAsia"/>
          <w:szCs w:val="22"/>
        </w:rPr>
      </w:pPr>
      <w:r>
        <w:rPr>
          <w:noProof/>
        </w:rPr>
        <mc:AlternateContent>
          <mc:Choice Requires="wps">
            <w:drawing>
              <wp:anchor distT="0" distB="0" distL="114300" distR="114300" simplePos="0" relativeHeight="251683840" behindDoc="0" locked="0" layoutInCell="1" allowOverlap="1">
                <wp:simplePos x="0" y="0"/>
                <wp:positionH relativeFrom="column">
                  <wp:posOffset>1015365</wp:posOffset>
                </wp:positionH>
                <wp:positionV relativeFrom="paragraph">
                  <wp:posOffset>5386070</wp:posOffset>
                </wp:positionV>
                <wp:extent cx="3581400" cy="285750"/>
                <wp:effectExtent l="5715" t="13970" r="13335" b="5080"/>
                <wp:wrapNone/>
                <wp:docPr id="1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857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left:0;text-align:left;margin-left:79.95pt;margin-top:424.1pt;width:282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" strokecolor="white"/>
            </w:pict>
          </mc:Fallback>
        </mc:AlternateContent>
      </w:r>
    </w:p>
    <w:p w:rsidR="00BB2351" w:rsidRDefault="00BB2351" w:rsidP="00BB2351">
      <w:pPr>
        <w:rPr>
          <w:rFonts w:hint="eastAsia"/>
        </w:rPr>
      </w:pPr>
      <w:r>
        <w:rPr>
          <w:szCs w:val="22"/>
        </w:rPr>
        <w:br w:type="page"/>
      </w:r>
      <w:r w:rsidR="00BF7AB5">
        <w:rPr>
          <w:rFonts w:hint="eastAsia"/>
          <w:noProof/>
          <w:szCs w:val="22"/>
        </w:rPr>
        <mc:AlternateContent>
          <mc:Choice Requires="wps">
            <w:drawing>
              <wp:anchor distT="0" distB="0" distL="114300" distR="114300" simplePos="0" relativeHeight="251633664" behindDoc="0" locked="0" layoutInCell="1" allowOverlap="1">
                <wp:simplePos x="0" y="0"/>
                <wp:positionH relativeFrom="column">
                  <wp:posOffset>4229100</wp:posOffset>
                </wp:positionH>
                <wp:positionV relativeFrom="paragraph">
                  <wp:posOffset>-7829550</wp:posOffset>
                </wp:positionV>
                <wp:extent cx="1535430" cy="257175"/>
                <wp:effectExtent l="9525" t="9525" r="7620" b="952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7175"/>
                        </a:xfrm>
                        <a:prstGeom prst="rect">
                          <a:avLst/>
                        </a:prstGeom>
                        <a:solidFill>
                          <a:srgbClr val="FFFFFF"/>
                        </a:solidFill>
                        <a:ln w="9525">
                          <a:solidFill>
                            <a:srgbClr val="000000"/>
                          </a:solidFill>
                          <a:miter lim="800000"/>
                          <a:headEnd/>
                          <a:tailEnd/>
                        </a:ln>
                      </wps:spPr>
                      <wps:txbx>
                        <w:txbxContent>
                          <w:p w:rsidR="003E1186" w:rsidRPr="008A1B9B" w:rsidRDefault="003E1186" w:rsidP="00BB2351">
                            <w:pPr>
                              <w:rPr>
                                <w:rFonts w:ascii="ＭＳ ゴシック" w:eastAsia="ＭＳ ゴシック"/>
                              </w:rPr>
                            </w:pPr>
                            <w:r w:rsidRPr="008A1B9B">
                              <w:rPr>
                                <w:rFonts w:ascii="ＭＳ ゴシック" w:eastAsia="ＭＳ ゴシック" w:hint="eastAsia"/>
                                <w:sz w:val="20"/>
                                <w:szCs w:val="20"/>
                              </w:rPr>
                              <w:t>別添フロー２（</w:t>
                            </w:r>
                            <w:r>
                              <w:rPr>
                                <w:rFonts w:ascii="ＭＳ ゴシック" w:eastAsia="ＭＳ ゴシック" w:hint="eastAsia"/>
                                <w:sz w:val="20"/>
                                <w:szCs w:val="20"/>
                              </w:rPr>
                              <w:t>１－２</w:t>
                            </w:r>
                            <w:r w:rsidRPr="008A1B9B">
                              <w:rPr>
                                <w:rFonts w:ascii="ＭＳ ゴシック" w:eastAsia="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3" type="#_x0000_t202" style="position:absolute;left:0;text-align:left;margin-left:333pt;margin-top:-616.5pt;width:120.9pt;height:2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">
                <v:textbox inset="5.85pt,.7pt,5.85pt,.7pt">
                  <w:txbxContent>
                    <w:p w:rsidR="003E1186" w:rsidRPr="008A1B9B" w:rsidRDefault="003E1186" w:rsidP="00BB2351">
                      <w:pPr>
                        <w:rPr>
                          <w:rFonts w:ascii="ＭＳ ゴシック" w:eastAsia="ＭＳ ゴシック"/>
                        </w:rPr>
                      </w:pPr>
                      <w:r w:rsidRPr="008A1B9B">
                        <w:rPr>
                          <w:rFonts w:ascii="ＭＳ ゴシック" w:eastAsia="ＭＳ ゴシック" w:hint="eastAsia"/>
                          <w:sz w:val="20"/>
                          <w:szCs w:val="20"/>
                        </w:rPr>
                        <w:t>別添フロー２（</w:t>
                      </w:r>
                      <w:r>
                        <w:rPr>
                          <w:rFonts w:ascii="ＭＳ ゴシック" w:eastAsia="ＭＳ ゴシック" w:hint="eastAsia"/>
                          <w:sz w:val="20"/>
                          <w:szCs w:val="20"/>
                        </w:rPr>
                        <w:t>１－２</w:t>
                      </w:r>
                      <w:r w:rsidRPr="008A1B9B">
                        <w:rPr>
                          <w:rFonts w:ascii="ＭＳ ゴシック" w:eastAsia="ＭＳ ゴシック" w:hint="eastAsia"/>
                          <w:sz w:val="20"/>
                          <w:szCs w:val="20"/>
                        </w:rPr>
                        <w:t>）</w:t>
                      </w:r>
                    </w:p>
                  </w:txbxContent>
                </v:textbox>
              </v:shape>
            </w:pict>
          </mc:Fallback>
        </mc:AlternateContent>
      </w:r>
      <w:r w:rsidR="00BF7AB5">
        <w:rPr>
          <w:noProof/>
        </w:rPr>
        <w:drawing>
          <wp:inline distT="0" distB="0" distL="0" distR="0">
            <wp:extent cx="5762625" cy="75819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2625" cy="7581900"/>
                    </a:xfrm>
                    <a:prstGeom prst="rect">
                      <a:avLst/>
                    </a:prstGeom>
                    <a:noFill/>
                    <a:ln>
                      <a:noFill/>
                    </a:ln>
                  </pic:spPr>
                </pic:pic>
              </a:graphicData>
            </a:graphic>
          </wp:inline>
        </w:drawing>
      </w:r>
      <w:r w:rsidRPr="002048CB" w:rsidDel="002048CB">
        <w:t xml:space="preserve"> </w:t>
      </w:r>
    </w:p>
    <w:p w:rsidR="0060135B" w:rsidRDefault="00BF7AB5" w:rsidP="00B35CD4">
      <w:pPr>
        <w:rPr>
          <w:rFonts w:hint="eastAsia"/>
        </w:rPr>
      </w:pPr>
      <w:r>
        <w:rPr>
          <w:rFonts w:hint="eastAsia"/>
          <w:noProof/>
          <w:szCs w:val="22"/>
        </w:rPr>
        <mc:AlternateContent>
          <mc:Choice Requires="wps">
            <w:drawing>
              <wp:anchor distT="0" distB="0" distL="114300" distR="114300" simplePos="0" relativeHeight="251684864" behindDoc="0" locked="0" layoutInCell="1" allowOverlap="1">
                <wp:simplePos x="0" y="0"/>
                <wp:positionH relativeFrom="column">
                  <wp:posOffset>4229100</wp:posOffset>
                </wp:positionH>
                <wp:positionV relativeFrom="paragraph">
                  <wp:posOffset>-8034655</wp:posOffset>
                </wp:positionV>
                <wp:extent cx="1533525" cy="266700"/>
                <wp:effectExtent l="9525" t="13970" r="9525" b="5080"/>
                <wp:wrapNone/>
                <wp:docPr id="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solidFill>
                          <a:srgbClr val="FFFFFF"/>
                        </a:solidFill>
                        <a:ln w="9525">
                          <a:solidFill>
                            <a:srgbClr val="000000"/>
                          </a:solidFill>
                          <a:miter lim="800000"/>
                          <a:headEnd/>
                          <a:tailEnd/>
                        </a:ln>
                      </wps:spPr>
                      <wps:txbx>
                        <w:txbxContent>
                          <w:p w:rsidR="003E1186" w:rsidRPr="008A1B9B" w:rsidRDefault="003E1186" w:rsidP="00924F89">
                            <w:pPr>
                              <w:ind w:firstLineChars="100" w:firstLine="200"/>
                              <w:rPr>
                                <w:rFonts w:ascii="ＭＳ ゴシック" w:eastAsia="ＭＳ ゴシック"/>
                              </w:rPr>
                            </w:pPr>
                            <w:r w:rsidRPr="008A1B9B">
                              <w:rPr>
                                <w:rFonts w:ascii="ＭＳ ゴシック" w:eastAsia="ＭＳ ゴシック" w:hint="eastAsia"/>
                                <w:sz w:val="20"/>
                                <w:szCs w:val="20"/>
                              </w:rPr>
                              <w:t>別添フロー</w:t>
                            </w:r>
                            <w:r>
                              <w:rPr>
                                <w:rFonts w:ascii="ＭＳ ゴシック" w:eastAsia="ＭＳ ゴシック" w:hint="eastAsia"/>
                                <w:sz w:val="20"/>
                                <w:szCs w:val="20"/>
                              </w:rPr>
                              <w:t>２（２</w:t>
                            </w:r>
                            <w:r w:rsidRPr="008A1B9B">
                              <w:rPr>
                                <w:rFonts w:ascii="ＭＳ ゴシック" w:eastAsia="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64" type="#_x0000_t202" style="position:absolute;left:0;text-align:left;margin-left:333pt;margin-top:-632.65pt;width:120.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">
                <v:textbox inset="5.85pt,.7pt,5.85pt,.7pt">
                  <w:txbxContent>
                    <w:p w:rsidR="003E1186" w:rsidRPr="008A1B9B" w:rsidRDefault="003E1186" w:rsidP="00924F89">
                      <w:pPr>
                        <w:ind w:firstLineChars="100" w:firstLine="200"/>
                        <w:rPr>
                          <w:rFonts w:ascii="ＭＳ ゴシック" w:eastAsia="ＭＳ ゴシック"/>
                        </w:rPr>
                      </w:pPr>
                      <w:r w:rsidRPr="008A1B9B">
                        <w:rPr>
                          <w:rFonts w:ascii="ＭＳ ゴシック" w:eastAsia="ＭＳ ゴシック" w:hint="eastAsia"/>
                          <w:sz w:val="20"/>
                          <w:szCs w:val="20"/>
                        </w:rPr>
                        <w:t>別添フロー</w:t>
                      </w:r>
                      <w:r>
                        <w:rPr>
                          <w:rFonts w:ascii="ＭＳ ゴシック" w:eastAsia="ＭＳ ゴシック" w:hint="eastAsia"/>
                          <w:sz w:val="20"/>
                          <w:szCs w:val="20"/>
                        </w:rPr>
                        <w:t>２（２</w:t>
                      </w:r>
                      <w:r w:rsidRPr="008A1B9B">
                        <w:rPr>
                          <w:rFonts w:ascii="ＭＳ ゴシック" w:eastAsia="ＭＳ ゴシック" w:hint="eastAsia"/>
                          <w:sz w:val="20"/>
                          <w:szCs w:val="20"/>
                        </w:rPr>
                        <w:t>）</w:t>
                      </w:r>
                    </w:p>
                  </w:txbxContent>
                </v:textbox>
              </v:shape>
            </w:pict>
          </mc:Fallback>
        </mc:AlternateContent>
      </w:r>
    </w:p>
    <w:p w:rsidR="0060135B" w:rsidRDefault="0060135B" w:rsidP="00B35CD4">
      <w:pPr>
        <w:rPr>
          <w:rFonts w:hint="eastAsia"/>
        </w:rPr>
      </w:pPr>
    </w:p>
    <w:p w:rsidR="0060135B" w:rsidRDefault="0060135B" w:rsidP="00B35CD4">
      <w:pPr>
        <w:rPr>
          <w:rFonts w:hint="eastAsia"/>
        </w:rPr>
      </w:pPr>
    </w:p>
    <w:p w:rsidR="0060135B" w:rsidRDefault="0060135B" w:rsidP="00B35CD4">
      <w:pPr>
        <w:rPr>
          <w:rFonts w:hint="eastAsia"/>
        </w:rPr>
      </w:pPr>
    </w:p>
    <w:p w:rsidR="0060135B" w:rsidRDefault="0060135B" w:rsidP="00B35CD4">
      <w:pPr>
        <w:rPr>
          <w:rFonts w:hint="eastAsia"/>
        </w:rPr>
      </w:pPr>
    </w:p>
    <w:p w:rsidR="00915A63" w:rsidRPr="00915A63" w:rsidRDefault="00BF7AB5" w:rsidP="00B35CD4">
      <w:pPr>
        <w:rPr>
          <w:rFonts w:hint="eastAsia"/>
        </w:rPr>
      </w:pPr>
      <w:r>
        <w:rPr>
          <w:rFonts w:hint="eastAsia"/>
          <w:noProof/>
        </w:rPr>
        <w:drawing>
          <wp:inline distT="0" distB="0" distL="0" distR="0">
            <wp:extent cx="5762625" cy="87820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8782050"/>
                    </a:xfrm>
                    <a:prstGeom prst="rect">
                      <a:avLst/>
                    </a:prstGeom>
                    <a:noFill/>
                    <a:ln>
                      <a:noFill/>
                    </a:ln>
                  </pic:spPr>
                </pic:pic>
              </a:graphicData>
            </a:graphic>
          </wp:inline>
        </w:drawing>
      </w:r>
      <w:r>
        <w:rPr>
          <w:noProof/>
        </w:rPr>
        <mc:AlternateContent>
          <mc:Choice Requires="wps">
            <w:drawing>
              <wp:anchor distT="0" distB="0" distL="114300" distR="114300" simplePos="0" relativeHeight="251640832" behindDoc="0" locked="0" layoutInCell="1" allowOverlap="1">
                <wp:simplePos x="0" y="0"/>
                <wp:positionH relativeFrom="column">
                  <wp:posOffset>4524375</wp:posOffset>
                </wp:positionH>
                <wp:positionV relativeFrom="paragraph">
                  <wp:posOffset>-8020050</wp:posOffset>
                </wp:positionV>
                <wp:extent cx="1240155" cy="257175"/>
                <wp:effectExtent l="9525" t="9525" r="7620" b="9525"/>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57175"/>
                        </a:xfrm>
                        <a:prstGeom prst="rect">
                          <a:avLst/>
                        </a:prstGeom>
                        <a:solidFill>
                          <a:srgbClr val="FFFFFF"/>
                        </a:solidFill>
                        <a:ln w="9525">
                          <a:solidFill>
                            <a:srgbClr val="000000"/>
                          </a:solidFill>
                          <a:miter lim="800000"/>
                          <a:headEnd/>
                          <a:tailEnd/>
                        </a:ln>
                      </wps:spPr>
                      <wps:txbx>
                        <w:txbxContent>
                          <w:p w:rsidR="003E1186" w:rsidRPr="008A1B9B" w:rsidRDefault="003E1186" w:rsidP="002547D0">
                            <w:pPr>
                              <w:rPr>
                                <w:rFonts w:ascii="ＭＳ ゴシック" w:eastAsia="ＭＳ ゴシック"/>
                              </w:rPr>
                            </w:pPr>
                            <w:r w:rsidRPr="008A1B9B">
                              <w:rPr>
                                <w:rFonts w:ascii="ＭＳ ゴシック" w:eastAsia="ＭＳ ゴシック" w:hint="eastAsia"/>
                                <w:sz w:val="20"/>
                                <w:szCs w:val="20"/>
                              </w:rPr>
                              <w:t>別添フロー２（</w:t>
                            </w:r>
                            <w:r>
                              <w:rPr>
                                <w:rFonts w:ascii="ＭＳ ゴシック" w:eastAsia="ＭＳ ゴシック" w:hint="eastAsia"/>
                                <w:sz w:val="20"/>
                                <w:szCs w:val="20"/>
                              </w:rPr>
                              <w:t>２</w:t>
                            </w:r>
                            <w:r w:rsidRPr="008A1B9B">
                              <w:rPr>
                                <w:rFonts w:ascii="ＭＳ ゴシック" w:eastAsia="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65" type="#_x0000_t202" style="position:absolute;left:0;text-align:left;margin-left:356.25pt;margin-top:-631.5pt;width:97.65pt;height:2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">
                <v:textbox inset="5.85pt,.7pt,5.85pt,.7pt">
                  <w:txbxContent>
                    <w:p w:rsidR="003E1186" w:rsidRPr="008A1B9B" w:rsidRDefault="003E1186" w:rsidP="002547D0">
                      <w:pPr>
                        <w:rPr>
                          <w:rFonts w:ascii="ＭＳ ゴシック" w:eastAsia="ＭＳ ゴシック"/>
                        </w:rPr>
                      </w:pPr>
                      <w:r w:rsidRPr="008A1B9B">
                        <w:rPr>
                          <w:rFonts w:ascii="ＭＳ ゴシック" w:eastAsia="ＭＳ ゴシック" w:hint="eastAsia"/>
                          <w:sz w:val="20"/>
                          <w:szCs w:val="20"/>
                        </w:rPr>
                        <w:t>別添フロー２（</w:t>
                      </w:r>
                      <w:r>
                        <w:rPr>
                          <w:rFonts w:ascii="ＭＳ ゴシック" w:eastAsia="ＭＳ ゴシック" w:hint="eastAsia"/>
                          <w:sz w:val="20"/>
                          <w:szCs w:val="20"/>
                        </w:rPr>
                        <w:t>２</w:t>
                      </w:r>
                      <w:r w:rsidRPr="008A1B9B">
                        <w:rPr>
                          <w:rFonts w:ascii="ＭＳ ゴシック" w:eastAsia="ＭＳ ゴシック" w:hint="eastAsia"/>
                          <w:sz w:val="20"/>
                          <w:szCs w:val="20"/>
                        </w:rPr>
                        <w:t>）</w:t>
                      </w:r>
                    </w:p>
                  </w:txbxContent>
                </v:textbox>
              </v:shape>
            </w:pict>
          </mc:Fallback>
        </mc:AlternateContent>
      </w:r>
      <w:r>
        <w:rPr>
          <w:noProof/>
          <w:szCs w:val="22"/>
        </w:rPr>
        <mc:AlternateContent>
          <mc:Choice Requires="wps">
            <w:drawing>
              <wp:anchor distT="0" distB="0" distL="114300" distR="114300" simplePos="0" relativeHeight="251638784" behindDoc="0" locked="0" layoutInCell="1" allowOverlap="1">
                <wp:simplePos x="0" y="0"/>
                <wp:positionH relativeFrom="column">
                  <wp:posOffset>4686300</wp:posOffset>
                </wp:positionH>
                <wp:positionV relativeFrom="paragraph">
                  <wp:posOffset>-8001000</wp:posOffset>
                </wp:positionV>
                <wp:extent cx="1257300" cy="228600"/>
                <wp:effectExtent l="9525" t="9525" r="9525" b="9525"/>
                <wp:wrapNone/>
                <wp:docPr id="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3E1186" w:rsidRPr="002048CB" w:rsidRDefault="003E1186" w:rsidP="0071337A">
                            <w:pPr>
                              <w:rPr>
                                <w:rFonts w:ascii="ＭＳ ゴシック" w:eastAsia="ＭＳ ゴシック" w:hAnsi="ＭＳ ゴシック"/>
                              </w:rPr>
                            </w:pPr>
                            <w:r w:rsidRPr="002048CB">
                              <w:rPr>
                                <w:rFonts w:ascii="ＭＳ ゴシック" w:eastAsia="ＭＳ ゴシック" w:hAnsi="ＭＳ ゴシック" w:hint="eastAsia"/>
                              </w:rPr>
                              <w:t>別添フロー２（２）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66" style="position:absolute;left:0;text-align:left;margin-left:369pt;margin-top:-630pt;width:99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">
                <v:textbox inset="5.85pt,.7pt,5.85pt,.7pt">
                  <w:txbxContent>
                    <w:p w:rsidR="003E1186" w:rsidRPr="002048CB" w:rsidRDefault="003E1186" w:rsidP="0071337A">
                      <w:pPr>
                        <w:rPr>
                          <w:rFonts w:ascii="ＭＳ ゴシック" w:eastAsia="ＭＳ ゴシック" w:hAnsi="ＭＳ ゴシック"/>
                        </w:rPr>
                      </w:pPr>
                      <w:r w:rsidRPr="002048CB">
                        <w:rPr>
                          <w:rFonts w:ascii="ＭＳ ゴシック" w:eastAsia="ＭＳ ゴシック" w:hAnsi="ＭＳ ゴシック" w:hint="eastAsia"/>
                        </w:rPr>
                        <w:t>別添フロー２（２）</w:t>
                      </w:r>
                    </w:p>
                  </w:txbxContent>
                </v:textbox>
              </v:rect>
            </w:pict>
          </mc:Fallback>
        </mc:AlternateContent>
      </w:r>
    </w:p>
    <w:sectPr w:rsidR="00915A63" w:rsidRPr="00915A63" w:rsidSect="008A2E10">
      <w:footerReference w:type="default" r:id="rId24"/>
      <w:pgSz w:w="11906" w:h="16838" w:code="9"/>
      <w:pgMar w:top="1418" w:right="1134" w:bottom="1134" w:left="1134" w:header="851" w:footer="992" w:gutter="567"/>
      <w:pgNumType w:start="16"/>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86" w:rsidRDefault="00CE0386">
      <w:r>
        <w:separator/>
      </w:r>
    </w:p>
  </w:endnote>
  <w:endnote w:type="continuationSeparator" w:id="0">
    <w:p w:rsidR="00CE0386" w:rsidRDefault="00CE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86" w:rsidRDefault="003E1186" w:rsidP="008A2E1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1186" w:rsidRDefault="003E118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86" w:rsidRDefault="003E118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86" w:rsidRDefault="003E1186" w:rsidP="008A2E10">
    <w:pPr>
      <w:pStyle w:val="a6"/>
      <w:framePr w:wrap="around" w:vAnchor="text" w:hAnchor="margin" w:xAlign="center" w:y="1"/>
      <w:rPr>
        <w:rStyle w:val="a7"/>
        <w:rFonts w:hint="eastAsia"/>
      </w:rPr>
    </w:pPr>
    <w:r>
      <w:rPr>
        <w:rStyle w:val="a7"/>
      </w:rPr>
      <w:fldChar w:fldCharType="begin"/>
    </w:r>
    <w:r>
      <w:rPr>
        <w:rStyle w:val="a7"/>
      </w:rPr>
      <w:instrText xml:space="preserve">PAGE  </w:instrText>
    </w:r>
    <w:r>
      <w:rPr>
        <w:rStyle w:val="a7"/>
      </w:rPr>
      <w:fldChar w:fldCharType="separate"/>
    </w:r>
    <w:r w:rsidR="00BF7AB5">
      <w:rPr>
        <w:rStyle w:val="a7"/>
        <w:noProof/>
      </w:rPr>
      <w:t>1</w:t>
    </w:r>
    <w:r>
      <w:rPr>
        <w:rStyle w:val="a7"/>
      </w:rPr>
      <w:fldChar w:fldCharType="end"/>
    </w:r>
  </w:p>
  <w:p w:rsidR="003E1186" w:rsidRDefault="003E118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86" w:rsidRDefault="003E1186" w:rsidP="008A2E10">
    <w:pPr>
      <w:pStyle w:val="a6"/>
      <w:framePr w:wrap="around" w:vAnchor="text" w:hAnchor="margin" w:xAlign="center" w:y="1"/>
      <w:rPr>
        <w:rStyle w:val="a7"/>
        <w:rFonts w:hint="eastAsia"/>
      </w:rPr>
    </w:pPr>
    <w:r>
      <w:rPr>
        <w:rStyle w:val="a7"/>
      </w:rPr>
      <w:fldChar w:fldCharType="begin"/>
    </w:r>
    <w:r>
      <w:rPr>
        <w:rStyle w:val="a7"/>
      </w:rPr>
      <w:instrText xml:space="preserve">PAGE  </w:instrText>
    </w:r>
    <w:r>
      <w:rPr>
        <w:rStyle w:val="a7"/>
      </w:rPr>
      <w:fldChar w:fldCharType="separate"/>
    </w:r>
    <w:r w:rsidR="00BF7AB5">
      <w:rPr>
        <w:rStyle w:val="a7"/>
        <w:noProof/>
      </w:rPr>
      <w:t>15</w:t>
    </w:r>
    <w:r>
      <w:rPr>
        <w:rStyle w:val="a7"/>
      </w:rPr>
      <w:fldChar w:fldCharType="end"/>
    </w:r>
  </w:p>
  <w:p w:rsidR="003E1186" w:rsidRDefault="003E1186">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86" w:rsidRPr="006B5467" w:rsidRDefault="003E1186" w:rsidP="00BB2351">
    <w:pPr>
      <w:pStyle w:val="a6"/>
      <w:ind w:right="360"/>
      <w:rPr>
        <w:rFonts w:hint="eastAsia"/>
      </w:rPr>
    </w:pPr>
    <w:r>
      <w:rPr>
        <w:rFonts w:ascii="Times New Roman" w:hAnsi="Times New Roman"/>
        <w:kern w:val="0"/>
        <w:szCs w:val="21"/>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86" w:rsidRDefault="003E1186">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23" w:rsidRPr="006B5467" w:rsidRDefault="00502223" w:rsidP="00502223">
    <w:pPr>
      <w:pStyle w:val="a6"/>
      <w:framePr w:wrap="around" w:vAnchor="text" w:hAnchor="margin" w:xAlign="center" w:y="1"/>
    </w:pPr>
    <w:r>
      <w:rPr>
        <w:rFonts w:hint="eastAsia"/>
      </w:rPr>
      <w:t>17</w:t>
    </w:r>
  </w:p>
  <w:p w:rsidR="003E1186" w:rsidRPr="006B5467" w:rsidRDefault="003E1186" w:rsidP="00BB2351">
    <w:pPr>
      <w:pStyle w:val="a6"/>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86" w:rsidRDefault="00CE0386">
      <w:r>
        <w:separator/>
      </w:r>
    </w:p>
  </w:footnote>
  <w:footnote w:type="continuationSeparator" w:id="0">
    <w:p w:rsidR="00CE0386" w:rsidRDefault="00CE0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86" w:rsidRDefault="003E1186" w:rsidP="00E3568D">
    <w:pPr>
      <w:pStyle w:val="a8"/>
      <w:tabs>
        <w:tab w:val="clear" w:pos="8504"/>
        <w:tab w:val="right" w:pos="9072"/>
      </w:tabs>
      <w:jc w:val="right"/>
      <w:rPr>
        <w:rFonts w:hint="eastAsia"/>
      </w:rPr>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86" w:rsidRDefault="003E1186" w:rsidP="00E3568D">
    <w:pPr>
      <w:pStyle w:val="a8"/>
      <w:tabs>
        <w:tab w:val="clear" w:pos="8504"/>
        <w:tab w:val="right" w:pos="9072"/>
      </w:tabs>
      <w:jc w:val="right"/>
      <w:rPr>
        <w:rFonts w:hint="eastAsia"/>
      </w:rPr>
    </w:pP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86" w:rsidRDefault="003E118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86" w:rsidRDefault="003E11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nsid w:val="0B0023AF"/>
    <w:multiLevelType w:val="hybridMultilevel"/>
    <w:tmpl w:val="ECAC412E"/>
    <w:lvl w:ilvl="0" w:tplc="06625C2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2">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C0444A"/>
    <w:multiLevelType w:val="hybridMultilevel"/>
    <w:tmpl w:val="0D70ED3A"/>
    <w:lvl w:ilvl="0" w:tplc="B0F2E61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8"/>
  </w:num>
  <w:num w:numId="3">
    <w:abstractNumId w:val="14"/>
  </w:num>
  <w:num w:numId="4">
    <w:abstractNumId w:val="6"/>
  </w:num>
  <w:num w:numId="5">
    <w:abstractNumId w:val="10"/>
  </w:num>
  <w:num w:numId="6">
    <w:abstractNumId w:val="13"/>
  </w:num>
  <w:num w:numId="7">
    <w:abstractNumId w:val="3"/>
  </w:num>
  <w:num w:numId="8">
    <w:abstractNumId w:val="18"/>
  </w:num>
  <w:num w:numId="9">
    <w:abstractNumId w:val="5"/>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4"/>
  </w:num>
  <w:num w:numId="17">
    <w:abstractNumId w:val="17"/>
  </w:num>
  <w:num w:numId="18">
    <w:abstractNumId w:val="7"/>
  </w:num>
  <w:num w:numId="19">
    <w:abstractNumId w:val="15"/>
  </w:num>
  <w:num w:numId="20">
    <w:abstractNumId w:val="11"/>
  </w:num>
  <w:num w:numId="21">
    <w:abstractNumId w:val="1"/>
  </w:num>
  <w:num w:numId="22">
    <w:abstractNumId w:val="9"/>
  </w:num>
  <w:num w:numId="23">
    <w:abstractNumId w:val="16"/>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9"/>
  <w:displayHorizontalDrawingGridEvery w:val="0"/>
  <w:displayVerticalDrawingGridEvery w:val="2"/>
  <w:characterSpacingControl w:val="compressPunctuation"/>
  <w:hdrShapeDefaults>
    <o:shapedefaults v:ext="edit" spidmax="3074" fillcolor="#974706" strokecolor="#974706">
      <v:fill color="#974706"/>
      <v:stroke color="#9747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8D"/>
    <w:rsid w:val="00006801"/>
    <w:rsid w:val="00010616"/>
    <w:rsid w:val="00011B72"/>
    <w:rsid w:val="00012E9E"/>
    <w:rsid w:val="00013EAD"/>
    <w:rsid w:val="00014041"/>
    <w:rsid w:val="00016DE8"/>
    <w:rsid w:val="00027E81"/>
    <w:rsid w:val="00032E27"/>
    <w:rsid w:val="0004179F"/>
    <w:rsid w:val="00043553"/>
    <w:rsid w:val="0004401A"/>
    <w:rsid w:val="0004546C"/>
    <w:rsid w:val="00050D0B"/>
    <w:rsid w:val="00051715"/>
    <w:rsid w:val="000520E0"/>
    <w:rsid w:val="0005213E"/>
    <w:rsid w:val="0005252D"/>
    <w:rsid w:val="000528E3"/>
    <w:rsid w:val="00053839"/>
    <w:rsid w:val="00054487"/>
    <w:rsid w:val="000647AC"/>
    <w:rsid w:val="00064E56"/>
    <w:rsid w:val="000700F6"/>
    <w:rsid w:val="000729B8"/>
    <w:rsid w:val="00074655"/>
    <w:rsid w:val="000751A3"/>
    <w:rsid w:val="00081754"/>
    <w:rsid w:val="000819FB"/>
    <w:rsid w:val="00083F48"/>
    <w:rsid w:val="00084109"/>
    <w:rsid w:val="00084373"/>
    <w:rsid w:val="00086FB7"/>
    <w:rsid w:val="00091379"/>
    <w:rsid w:val="00092645"/>
    <w:rsid w:val="000952A0"/>
    <w:rsid w:val="0009536B"/>
    <w:rsid w:val="00097F03"/>
    <w:rsid w:val="000A2232"/>
    <w:rsid w:val="000A45FA"/>
    <w:rsid w:val="000A4765"/>
    <w:rsid w:val="000A5B4E"/>
    <w:rsid w:val="000B1A28"/>
    <w:rsid w:val="000B3B2A"/>
    <w:rsid w:val="000B42B1"/>
    <w:rsid w:val="000B4417"/>
    <w:rsid w:val="000B4AF8"/>
    <w:rsid w:val="000B590E"/>
    <w:rsid w:val="000C1B61"/>
    <w:rsid w:val="000C47C1"/>
    <w:rsid w:val="000C65D3"/>
    <w:rsid w:val="000C7C03"/>
    <w:rsid w:val="000C7EC7"/>
    <w:rsid w:val="000D009B"/>
    <w:rsid w:val="000D550B"/>
    <w:rsid w:val="000D6D42"/>
    <w:rsid w:val="000D732E"/>
    <w:rsid w:val="000D7957"/>
    <w:rsid w:val="000D7E34"/>
    <w:rsid w:val="000E05D2"/>
    <w:rsid w:val="000E2BB5"/>
    <w:rsid w:val="000E311F"/>
    <w:rsid w:val="000E3555"/>
    <w:rsid w:val="000E3658"/>
    <w:rsid w:val="000F2329"/>
    <w:rsid w:val="000F2B01"/>
    <w:rsid w:val="000F597F"/>
    <w:rsid w:val="000F61B4"/>
    <w:rsid w:val="000F7A0A"/>
    <w:rsid w:val="0010291D"/>
    <w:rsid w:val="00103BAD"/>
    <w:rsid w:val="001074AD"/>
    <w:rsid w:val="001079F1"/>
    <w:rsid w:val="0011457E"/>
    <w:rsid w:val="00115A8E"/>
    <w:rsid w:val="00115E3E"/>
    <w:rsid w:val="00116E47"/>
    <w:rsid w:val="00117B6E"/>
    <w:rsid w:val="00120060"/>
    <w:rsid w:val="0012076B"/>
    <w:rsid w:val="00122205"/>
    <w:rsid w:val="00122D8D"/>
    <w:rsid w:val="00130C85"/>
    <w:rsid w:val="00132134"/>
    <w:rsid w:val="00134280"/>
    <w:rsid w:val="001346F1"/>
    <w:rsid w:val="001357BB"/>
    <w:rsid w:val="001368A2"/>
    <w:rsid w:val="00136DAC"/>
    <w:rsid w:val="00143075"/>
    <w:rsid w:val="00144390"/>
    <w:rsid w:val="001474EA"/>
    <w:rsid w:val="00151545"/>
    <w:rsid w:val="00152120"/>
    <w:rsid w:val="001529FD"/>
    <w:rsid w:val="00153C34"/>
    <w:rsid w:val="0015604A"/>
    <w:rsid w:val="001571C3"/>
    <w:rsid w:val="001574ED"/>
    <w:rsid w:val="00157576"/>
    <w:rsid w:val="00161612"/>
    <w:rsid w:val="001628AF"/>
    <w:rsid w:val="00162AFE"/>
    <w:rsid w:val="00164C66"/>
    <w:rsid w:val="00173367"/>
    <w:rsid w:val="00173CFA"/>
    <w:rsid w:val="00180253"/>
    <w:rsid w:val="001839A3"/>
    <w:rsid w:val="00184594"/>
    <w:rsid w:val="00184E16"/>
    <w:rsid w:val="00185845"/>
    <w:rsid w:val="001865C9"/>
    <w:rsid w:val="0018715C"/>
    <w:rsid w:val="00190328"/>
    <w:rsid w:val="00191357"/>
    <w:rsid w:val="0019159C"/>
    <w:rsid w:val="00192D4F"/>
    <w:rsid w:val="00193F27"/>
    <w:rsid w:val="00194FC5"/>
    <w:rsid w:val="001A05D2"/>
    <w:rsid w:val="001A2554"/>
    <w:rsid w:val="001A41CF"/>
    <w:rsid w:val="001A58D0"/>
    <w:rsid w:val="001A7E9B"/>
    <w:rsid w:val="001B1AB1"/>
    <w:rsid w:val="001B1B3C"/>
    <w:rsid w:val="001B41E5"/>
    <w:rsid w:val="001B4266"/>
    <w:rsid w:val="001B4B77"/>
    <w:rsid w:val="001B6548"/>
    <w:rsid w:val="001B6CDB"/>
    <w:rsid w:val="001B7A66"/>
    <w:rsid w:val="001C15CB"/>
    <w:rsid w:val="001C27A1"/>
    <w:rsid w:val="001C481A"/>
    <w:rsid w:val="001C6B56"/>
    <w:rsid w:val="001D0CD2"/>
    <w:rsid w:val="001D1B85"/>
    <w:rsid w:val="001D23B4"/>
    <w:rsid w:val="001D3BA2"/>
    <w:rsid w:val="001D3E18"/>
    <w:rsid w:val="001D671B"/>
    <w:rsid w:val="001D756F"/>
    <w:rsid w:val="001D7C4C"/>
    <w:rsid w:val="001E06E1"/>
    <w:rsid w:val="001E41C2"/>
    <w:rsid w:val="001E425B"/>
    <w:rsid w:val="001E63A1"/>
    <w:rsid w:val="001F1BD0"/>
    <w:rsid w:val="001F5F3F"/>
    <w:rsid w:val="00200D00"/>
    <w:rsid w:val="0020298F"/>
    <w:rsid w:val="0020368C"/>
    <w:rsid w:val="00203FC3"/>
    <w:rsid w:val="00204262"/>
    <w:rsid w:val="00206630"/>
    <w:rsid w:val="00206AA5"/>
    <w:rsid w:val="00210AC1"/>
    <w:rsid w:val="00212467"/>
    <w:rsid w:val="002127DA"/>
    <w:rsid w:val="002141ED"/>
    <w:rsid w:val="00214CCC"/>
    <w:rsid w:val="00217823"/>
    <w:rsid w:val="002207BC"/>
    <w:rsid w:val="00220F54"/>
    <w:rsid w:val="00222A0B"/>
    <w:rsid w:val="00225DB9"/>
    <w:rsid w:val="00227379"/>
    <w:rsid w:val="00227936"/>
    <w:rsid w:val="00232A12"/>
    <w:rsid w:val="002330EB"/>
    <w:rsid w:val="00241AC8"/>
    <w:rsid w:val="002435CF"/>
    <w:rsid w:val="00245609"/>
    <w:rsid w:val="0024560B"/>
    <w:rsid w:val="00246460"/>
    <w:rsid w:val="00246F1F"/>
    <w:rsid w:val="002474FB"/>
    <w:rsid w:val="0024766D"/>
    <w:rsid w:val="00247798"/>
    <w:rsid w:val="0025456C"/>
    <w:rsid w:val="002547D0"/>
    <w:rsid w:val="00260765"/>
    <w:rsid w:val="002621C6"/>
    <w:rsid w:val="00265593"/>
    <w:rsid w:val="00265FDA"/>
    <w:rsid w:val="00266C0F"/>
    <w:rsid w:val="00270346"/>
    <w:rsid w:val="00270963"/>
    <w:rsid w:val="0027306A"/>
    <w:rsid w:val="002737BC"/>
    <w:rsid w:val="002750D7"/>
    <w:rsid w:val="00275EB3"/>
    <w:rsid w:val="0027699C"/>
    <w:rsid w:val="00280B58"/>
    <w:rsid w:val="002812C8"/>
    <w:rsid w:val="00282D04"/>
    <w:rsid w:val="00282E3C"/>
    <w:rsid w:val="00284ACB"/>
    <w:rsid w:val="0028585E"/>
    <w:rsid w:val="00287DB4"/>
    <w:rsid w:val="00292279"/>
    <w:rsid w:val="0029260D"/>
    <w:rsid w:val="002932E4"/>
    <w:rsid w:val="002942F6"/>
    <w:rsid w:val="002A46FF"/>
    <w:rsid w:val="002A78C7"/>
    <w:rsid w:val="002B0CF2"/>
    <w:rsid w:val="002B1066"/>
    <w:rsid w:val="002B11AE"/>
    <w:rsid w:val="002B21AF"/>
    <w:rsid w:val="002B36AC"/>
    <w:rsid w:val="002B427F"/>
    <w:rsid w:val="002B59C1"/>
    <w:rsid w:val="002B6841"/>
    <w:rsid w:val="002C15DE"/>
    <w:rsid w:val="002C29F1"/>
    <w:rsid w:val="002C30C6"/>
    <w:rsid w:val="002C30F5"/>
    <w:rsid w:val="002C38EC"/>
    <w:rsid w:val="002C3F00"/>
    <w:rsid w:val="002C4901"/>
    <w:rsid w:val="002C5A4B"/>
    <w:rsid w:val="002C67ED"/>
    <w:rsid w:val="002C74CB"/>
    <w:rsid w:val="002D0BC8"/>
    <w:rsid w:val="002D1F06"/>
    <w:rsid w:val="002D4FB3"/>
    <w:rsid w:val="002E101E"/>
    <w:rsid w:val="002E2ADD"/>
    <w:rsid w:val="002E5F63"/>
    <w:rsid w:val="002E76EC"/>
    <w:rsid w:val="002F20B3"/>
    <w:rsid w:val="002F2E37"/>
    <w:rsid w:val="002F342C"/>
    <w:rsid w:val="002F396D"/>
    <w:rsid w:val="002F610F"/>
    <w:rsid w:val="002F6F26"/>
    <w:rsid w:val="0030282C"/>
    <w:rsid w:val="003034C2"/>
    <w:rsid w:val="00306AC0"/>
    <w:rsid w:val="00311301"/>
    <w:rsid w:val="00313152"/>
    <w:rsid w:val="0031348C"/>
    <w:rsid w:val="003141AB"/>
    <w:rsid w:val="003160ED"/>
    <w:rsid w:val="003175CE"/>
    <w:rsid w:val="003219BE"/>
    <w:rsid w:val="00326D51"/>
    <w:rsid w:val="0032704B"/>
    <w:rsid w:val="003271E7"/>
    <w:rsid w:val="00327301"/>
    <w:rsid w:val="0032736C"/>
    <w:rsid w:val="00330B22"/>
    <w:rsid w:val="00331CE7"/>
    <w:rsid w:val="00333646"/>
    <w:rsid w:val="0033542D"/>
    <w:rsid w:val="003358A2"/>
    <w:rsid w:val="0033606C"/>
    <w:rsid w:val="00340F8E"/>
    <w:rsid w:val="003423C6"/>
    <w:rsid w:val="00343718"/>
    <w:rsid w:val="00343AB3"/>
    <w:rsid w:val="00346460"/>
    <w:rsid w:val="00346BA3"/>
    <w:rsid w:val="0034754E"/>
    <w:rsid w:val="00350836"/>
    <w:rsid w:val="00352C04"/>
    <w:rsid w:val="003548BD"/>
    <w:rsid w:val="00360469"/>
    <w:rsid w:val="0036079F"/>
    <w:rsid w:val="00362F09"/>
    <w:rsid w:val="0036359D"/>
    <w:rsid w:val="003655AC"/>
    <w:rsid w:val="00365D90"/>
    <w:rsid w:val="003663A8"/>
    <w:rsid w:val="00367820"/>
    <w:rsid w:val="00372EF2"/>
    <w:rsid w:val="003738EE"/>
    <w:rsid w:val="00373F8E"/>
    <w:rsid w:val="00376111"/>
    <w:rsid w:val="00376D6A"/>
    <w:rsid w:val="00383CFE"/>
    <w:rsid w:val="003859ED"/>
    <w:rsid w:val="00385D2C"/>
    <w:rsid w:val="003867BB"/>
    <w:rsid w:val="003868B5"/>
    <w:rsid w:val="003928CF"/>
    <w:rsid w:val="0039593D"/>
    <w:rsid w:val="00395C27"/>
    <w:rsid w:val="00396C44"/>
    <w:rsid w:val="003A2656"/>
    <w:rsid w:val="003A4973"/>
    <w:rsid w:val="003B04B4"/>
    <w:rsid w:val="003B3C58"/>
    <w:rsid w:val="003B432F"/>
    <w:rsid w:val="003B4574"/>
    <w:rsid w:val="003B4E23"/>
    <w:rsid w:val="003B53C4"/>
    <w:rsid w:val="003B6A42"/>
    <w:rsid w:val="003B6A4C"/>
    <w:rsid w:val="003B781B"/>
    <w:rsid w:val="003C3FD1"/>
    <w:rsid w:val="003C5822"/>
    <w:rsid w:val="003D018B"/>
    <w:rsid w:val="003D3467"/>
    <w:rsid w:val="003D3578"/>
    <w:rsid w:val="003D6C75"/>
    <w:rsid w:val="003E04E4"/>
    <w:rsid w:val="003E1186"/>
    <w:rsid w:val="003E1BD9"/>
    <w:rsid w:val="003E256B"/>
    <w:rsid w:val="003E4DCC"/>
    <w:rsid w:val="003E4ECD"/>
    <w:rsid w:val="003E5DD8"/>
    <w:rsid w:val="003E6688"/>
    <w:rsid w:val="003F0302"/>
    <w:rsid w:val="003F56EA"/>
    <w:rsid w:val="003F6238"/>
    <w:rsid w:val="003F66DB"/>
    <w:rsid w:val="0040229B"/>
    <w:rsid w:val="00403165"/>
    <w:rsid w:val="00410438"/>
    <w:rsid w:val="00413015"/>
    <w:rsid w:val="0041407D"/>
    <w:rsid w:val="004147DB"/>
    <w:rsid w:val="00414E86"/>
    <w:rsid w:val="004156A2"/>
    <w:rsid w:val="004157B7"/>
    <w:rsid w:val="00416A8A"/>
    <w:rsid w:val="00416AB0"/>
    <w:rsid w:val="004204F3"/>
    <w:rsid w:val="00420BD7"/>
    <w:rsid w:val="00420C9A"/>
    <w:rsid w:val="0042155E"/>
    <w:rsid w:val="0042252C"/>
    <w:rsid w:val="004278E1"/>
    <w:rsid w:val="00431E3B"/>
    <w:rsid w:val="0043358E"/>
    <w:rsid w:val="0043646F"/>
    <w:rsid w:val="00436A2B"/>
    <w:rsid w:val="004377A2"/>
    <w:rsid w:val="00441152"/>
    <w:rsid w:val="004531AB"/>
    <w:rsid w:val="00454144"/>
    <w:rsid w:val="00455731"/>
    <w:rsid w:val="0045776B"/>
    <w:rsid w:val="004607AC"/>
    <w:rsid w:val="0046101B"/>
    <w:rsid w:val="00463863"/>
    <w:rsid w:val="00463F72"/>
    <w:rsid w:val="00464E19"/>
    <w:rsid w:val="0046672F"/>
    <w:rsid w:val="00467EFC"/>
    <w:rsid w:val="00470018"/>
    <w:rsid w:val="004712FA"/>
    <w:rsid w:val="00471C05"/>
    <w:rsid w:val="00472462"/>
    <w:rsid w:val="00472CFD"/>
    <w:rsid w:val="00473F36"/>
    <w:rsid w:val="00474C22"/>
    <w:rsid w:val="00475F30"/>
    <w:rsid w:val="0048395F"/>
    <w:rsid w:val="00484255"/>
    <w:rsid w:val="004866D4"/>
    <w:rsid w:val="00486A4D"/>
    <w:rsid w:val="004871D5"/>
    <w:rsid w:val="0049085F"/>
    <w:rsid w:val="00491383"/>
    <w:rsid w:val="0049184B"/>
    <w:rsid w:val="004A0E4B"/>
    <w:rsid w:val="004A20D6"/>
    <w:rsid w:val="004A26E2"/>
    <w:rsid w:val="004A39E9"/>
    <w:rsid w:val="004A4208"/>
    <w:rsid w:val="004A4DF7"/>
    <w:rsid w:val="004A55F7"/>
    <w:rsid w:val="004A5FD3"/>
    <w:rsid w:val="004A63A6"/>
    <w:rsid w:val="004A663E"/>
    <w:rsid w:val="004A6892"/>
    <w:rsid w:val="004B2149"/>
    <w:rsid w:val="004B4EAC"/>
    <w:rsid w:val="004B7662"/>
    <w:rsid w:val="004C0AB2"/>
    <w:rsid w:val="004C3621"/>
    <w:rsid w:val="004C3942"/>
    <w:rsid w:val="004C443F"/>
    <w:rsid w:val="004C4FD2"/>
    <w:rsid w:val="004C687E"/>
    <w:rsid w:val="004C6F04"/>
    <w:rsid w:val="004C7048"/>
    <w:rsid w:val="004D1611"/>
    <w:rsid w:val="004D285A"/>
    <w:rsid w:val="004D355D"/>
    <w:rsid w:val="004D3840"/>
    <w:rsid w:val="004D49A0"/>
    <w:rsid w:val="004D564E"/>
    <w:rsid w:val="004D5E23"/>
    <w:rsid w:val="004D6F1C"/>
    <w:rsid w:val="004D7FD6"/>
    <w:rsid w:val="004E05F8"/>
    <w:rsid w:val="004E1526"/>
    <w:rsid w:val="004E1631"/>
    <w:rsid w:val="004E1AF6"/>
    <w:rsid w:val="004E1C3D"/>
    <w:rsid w:val="004E23F1"/>
    <w:rsid w:val="004E48CC"/>
    <w:rsid w:val="004F3987"/>
    <w:rsid w:val="004F39B3"/>
    <w:rsid w:val="004F5B45"/>
    <w:rsid w:val="004F6A68"/>
    <w:rsid w:val="00500F2A"/>
    <w:rsid w:val="0050117E"/>
    <w:rsid w:val="00502223"/>
    <w:rsid w:val="005022E2"/>
    <w:rsid w:val="00502843"/>
    <w:rsid w:val="00503427"/>
    <w:rsid w:val="00503A88"/>
    <w:rsid w:val="005065FB"/>
    <w:rsid w:val="00506DD6"/>
    <w:rsid w:val="0050793C"/>
    <w:rsid w:val="00510541"/>
    <w:rsid w:val="00516996"/>
    <w:rsid w:val="00520A37"/>
    <w:rsid w:val="0052279C"/>
    <w:rsid w:val="00523144"/>
    <w:rsid w:val="00523541"/>
    <w:rsid w:val="00523C30"/>
    <w:rsid w:val="005242A6"/>
    <w:rsid w:val="00524DB2"/>
    <w:rsid w:val="00525ED0"/>
    <w:rsid w:val="00526336"/>
    <w:rsid w:val="00532068"/>
    <w:rsid w:val="005328C3"/>
    <w:rsid w:val="00533353"/>
    <w:rsid w:val="00533C62"/>
    <w:rsid w:val="00534F47"/>
    <w:rsid w:val="00535166"/>
    <w:rsid w:val="0053522D"/>
    <w:rsid w:val="005375BF"/>
    <w:rsid w:val="005429AD"/>
    <w:rsid w:val="005438CF"/>
    <w:rsid w:val="005439E7"/>
    <w:rsid w:val="005448FA"/>
    <w:rsid w:val="005466B4"/>
    <w:rsid w:val="005466FF"/>
    <w:rsid w:val="00547715"/>
    <w:rsid w:val="00550454"/>
    <w:rsid w:val="005506A3"/>
    <w:rsid w:val="00555675"/>
    <w:rsid w:val="00556BFC"/>
    <w:rsid w:val="00561277"/>
    <w:rsid w:val="00561401"/>
    <w:rsid w:val="00563137"/>
    <w:rsid w:val="00563E30"/>
    <w:rsid w:val="00565A4B"/>
    <w:rsid w:val="00565E9E"/>
    <w:rsid w:val="00574FB8"/>
    <w:rsid w:val="00575CF3"/>
    <w:rsid w:val="00576C59"/>
    <w:rsid w:val="00577884"/>
    <w:rsid w:val="00580519"/>
    <w:rsid w:val="0058201C"/>
    <w:rsid w:val="00583192"/>
    <w:rsid w:val="00591369"/>
    <w:rsid w:val="00595C7C"/>
    <w:rsid w:val="0059754F"/>
    <w:rsid w:val="005A29D5"/>
    <w:rsid w:val="005A2A8B"/>
    <w:rsid w:val="005A2D39"/>
    <w:rsid w:val="005A426A"/>
    <w:rsid w:val="005A4A51"/>
    <w:rsid w:val="005A7A3D"/>
    <w:rsid w:val="005B580A"/>
    <w:rsid w:val="005B6D1F"/>
    <w:rsid w:val="005B7914"/>
    <w:rsid w:val="005C19D7"/>
    <w:rsid w:val="005C332A"/>
    <w:rsid w:val="005C5231"/>
    <w:rsid w:val="005C5248"/>
    <w:rsid w:val="005C54BD"/>
    <w:rsid w:val="005C6582"/>
    <w:rsid w:val="005C70AC"/>
    <w:rsid w:val="005D0E66"/>
    <w:rsid w:val="005D20BB"/>
    <w:rsid w:val="005D32A5"/>
    <w:rsid w:val="005E047D"/>
    <w:rsid w:val="005E2303"/>
    <w:rsid w:val="005E4169"/>
    <w:rsid w:val="005E4AFA"/>
    <w:rsid w:val="005E62AE"/>
    <w:rsid w:val="005F005F"/>
    <w:rsid w:val="005F1764"/>
    <w:rsid w:val="005F4ACC"/>
    <w:rsid w:val="005F4F23"/>
    <w:rsid w:val="005F6EF7"/>
    <w:rsid w:val="00601305"/>
    <w:rsid w:val="0060135B"/>
    <w:rsid w:val="00601AF5"/>
    <w:rsid w:val="00601DCF"/>
    <w:rsid w:val="00603031"/>
    <w:rsid w:val="00605B37"/>
    <w:rsid w:val="006067F5"/>
    <w:rsid w:val="00610474"/>
    <w:rsid w:val="00611656"/>
    <w:rsid w:val="00611E9F"/>
    <w:rsid w:val="00613099"/>
    <w:rsid w:val="006136AF"/>
    <w:rsid w:val="0061499B"/>
    <w:rsid w:val="006176DC"/>
    <w:rsid w:val="006212AF"/>
    <w:rsid w:val="00622018"/>
    <w:rsid w:val="00622547"/>
    <w:rsid w:val="00623D47"/>
    <w:rsid w:val="006243AA"/>
    <w:rsid w:val="00624470"/>
    <w:rsid w:val="00624A6C"/>
    <w:rsid w:val="00624BEC"/>
    <w:rsid w:val="00625BAD"/>
    <w:rsid w:val="0063166E"/>
    <w:rsid w:val="00631D20"/>
    <w:rsid w:val="00645677"/>
    <w:rsid w:val="00646A6A"/>
    <w:rsid w:val="0064777C"/>
    <w:rsid w:val="0065031A"/>
    <w:rsid w:val="006511D5"/>
    <w:rsid w:val="00651C7D"/>
    <w:rsid w:val="00655CC2"/>
    <w:rsid w:val="00656314"/>
    <w:rsid w:val="006566B7"/>
    <w:rsid w:val="00662111"/>
    <w:rsid w:val="00662805"/>
    <w:rsid w:val="00666421"/>
    <w:rsid w:val="00671C65"/>
    <w:rsid w:val="0067337A"/>
    <w:rsid w:val="0067543C"/>
    <w:rsid w:val="006760B5"/>
    <w:rsid w:val="006800C8"/>
    <w:rsid w:val="00681D1D"/>
    <w:rsid w:val="006831E7"/>
    <w:rsid w:val="006831FF"/>
    <w:rsid w:val="0068468B"/>
    <w:rsid w:val="00687BE8"/>
    <w:rsid w:val="00690B8D"/>
    <w:rsid w:val="00691A28"/>
    <w:rsid w:val="00692365"/>
    <w:rsid w:val="006925E4"/>
    <w:rsid w:val="00692B6C"/>
    <w:rsid w:val="00692E57"/>
    <w:rsid w:val="006950E7"/>
    <w:rsid w:val="00695343"/>
    <w:rsid w:val="00695709"/>
    <w:rsid w:val="00696788"/>
    <w:rsid w:val="0069721E"/>
    <w:rsid w:val="00697846"/>
    <w:rsid w:val="006A04C1"/>
    <w:rsid w:val="006A14EC"/>
    <w:rsid w:val="006A1CEA"/>
    <w:rsid w:val="006A2580"/>
    <w:rsid w:val="006A25F6"/>
    <w:rsid w:val="006A42AB"/>
    <w:rsid w:val="006A48EF"/>
    <w:rsid w:val="006A53A7"/>
    <w:rsid w:val="006A56A8"/>
    <w:rsid w:val="006A5FC1"/>
    <w:rsid w:val="006A6CE4"/>
    <w:rsid w:val="006A7CA4"/>
    <w:rsid w:val="006B056D"/>
    <w:rsid w:val="006B1143"/>
    <w:rsid w:val="006B2554"/>
    <w:rsid w:val="006B2FB5"/>
    <w:rsid w:val="006B330E"/>
    <w:rsid w:val="006B6029"/>
    <w:rsid w:val="006B663A"/>
    <w:rsid w:val="006C1612"/>
    <w:rsid w:val="006C1C5E"/>
    <w:rsid w:val="006C1DF7"/>
    <w:rsid w:val="006C408C"/>
    <w:rsid w:val="006C48F3"/>
    <w:rsid w:val="006C4E05"/>
    <w:rsid w:val="006C528E"/>
    <w:rsid w:val="006D4287"/>
    <w:rsid w:val="006D444F"/>
    <w:rsid w:val="006D4495"/>
    <w:rsid w:val="006D6D45"/>
    <w:rsid w:val="006D7682"/>
    <w:rsid w:val="006D7908"/>
    <w:rsid w:val="006E1CD6"/>
    <w:rsid w:val="006E1F4F"/>
    <w:rsid w:val="006E4382"/>
    <w:rsid w:val="006E6D97"/>
    <w:rsid w:val="006F052E"/>
    <w:rsid w:val="006F2495"/>
    <w:rsid w:val="006F271D"/>
    <w:rsid w:val="006F2E3C"/>
    <w:rsid w:val="006F6FD6"/>
    <w:rsid w:val="006F7679"/>
    <w:rsid w:val="00701899"/>
    <w:rsid w:val="007050DD"/>
    <w:rsid w:val="00710FE4"/>
    <w:rsid w:val="00712995"/>
    <w:rsid w:val="0071337A"/>
    <w:rsid w:val="00715F4A"/>
    <w:rsid w:val="00716E3E"/>
    <w:rsid w:val="00721C97"/>
    <w:rsid w:val="00722229"/>
    <w:rsid w:val="0072377F"/>
    <w:rsid w:val="007245D3"/>
    <w:rsid w:val="00725976"/>
    <w:rsid w:val="0072641C"/>
    <w:rsid w:val="0072777E"/>
    <w:rsid w:val="00727B51"/>
    <w:rsid w:val="00731174"/>
    <w:rsid w:val="00731482"/>
    <w:rsid w:val="00733164"/>
    <w:rsid w:val="0073358F"/>
    <w:rsid w:val="007361A6"/>
    <w:rsid w:val="007362AE"/>
    <w:rsid w:val="00736AE6"/>
    <w:rsid w:val="00736D05"/>
    <w:rsid w:val="00736DC4"/>
    <w:rsid w:val="0074182E"/>
    <w:rsid w:val="0074280E"/>
    <w:rsid w:val="00742BB8"/>
    <w:rsid w:val="00744859"/>
    <w:rsid w:val="00744EA3"/>
    <w:rsid w:val="007460EE"/>
    <w:rsid w:val="007469BF"/>
    <w:rsid w:val="00746AFB"/>
    <w:rsid w:val="007520E3"/>
    <w:rsid w:val="0075347D"/>
    <w:rsid w:val="00753BAB"/>
    <w:rsid w:val="007542B8"/>
    <w:rsid w:val="00755151"/>
    <w:rsid w:val="007621C7"/>
    <w:rsid w:val="007624A0"/>
    <w:rsid w:val="00763A7F"/>
    <w:rsid w:val="0076557F"/>
    <w:rsid w:val="007716FC"/>
    <w:rsid w:val="00771D61"/>
    <w:rsid w:val="00771EC2"/>
    <w:rsid w:val="0077295C"/>
    <w:rsid w:val="007766B6"/>
    <w:rsid w:val="0077689B"/>
    <w:rsid w:val="0077787A"/>
    <w:rsid w:val="007802AB"/>
    <w:rsid w:val="007818FF"/>
    <w:rsid w:val="00782395"/>
    <w:rsid w:val="007826A5"/>
    <w:rsid w:val="0078331D"/>
    <w:rsid w:val="0078547A"/>
    <w:rsid w:val="0078594F"/>
    <w:rsid w:val="00785D64"/>
    <w:rsid w:val="007879DF"/>
    <w:rsid w:val="0079002B"/>
    <w:rsid w:val="00791F9A"/>
    <w:rsid w:val="00792451"/>
    <w:rsid w:val="007956C7"/>
    <w:rsid w:val="007A35E9"/>
    <w:rsid w:val="007A3829"/>
    <w:rsid w:val="007A3D88"/>
    <w:rsid w:val="007A54EB"/>
    <w:rsid w:val="007A7C23"/>
    <w:rsid w:val="007B04C6"/>
    <w:rsid w:val="007B1610"/>
    <w:rsid w:val="007B53E0"/>
    <w:rsid w:val="007B77D0"/>
    <w:rsid w:val="007C0306"/>
    <w:rsid w:val="007C0D76"/>
    <w:rsid w:val="007C356C"/>
    <w:rsid w:val="007C4D2A"/>
    <w:rsid w:val="007C5F11"/>
    <w:rsid w:val="007D268F"/>
    <w:rsid w:val="007D4637"/>
    <w:rsid w:val="007D62F6"/>
    <w:rsid w:val="007D6A93"/>
    <w:rsid w:val="007E0566"/>
    <w:rsid w:val="007E495D"/>
    <w:rsid w:val="007E7B9D"/>
    <w:rsid w:val="007F11E7"/>
    <w:rsid w:val="007F1453"/>
    <w:rsid w:val="007F36B0"/>
    <w:rsid w:val="007F7044"/>
    <w:rsid w:val="0080092A"/>
    <w:rsid w:val="008013B5"/>
    <w:rsid w:val="00801E34"/>
    <w:rsid w:val="008025B3"/>
    <w:rsid w:val="00802B15"/>
    <w:rsid w:val="00804EB9"/>
    <w:rsid w:val="008059DB"/>
    <w:rsid w:val="0080786A"/>
    <w:rsid w:val="00811FD2"/>
    <w:rsid w:val="0081203A"/>
    <w:rsid w:val="00812595"/>
    <w:rsid w:val="00813D6F"/>
    <w:rsid w:val="00817A1D"/>
    <w:rsid w:val="00820841"/>
    <w:rsid w:val="00820954"/>
    <w:rsid w:val="00824093"/>
    <w:rsid w:val="00826839"/>
    <w:rsid w:val="00836000"/>
    <w:rsid w:val="00840095"/>
    <w:rsid w:val="00842B98"/>
    <w:rsid w:val="008459BC"/>
    <w:rsid w:val="00845F0E"/>
    <w:rsid w:val="008532DA"/>
    <w:rsid w:val="00853AEA"/>
    <w:rsid w:val="0085405C"/>
    <w:rsid w:val="008566DB"/>
    <w:rsid w:val="00860835"/>
    <w:rsid w:val="00860A10"/>
    <w:rsid w:val="008613F7"/>
    <w:rsid w:val="0086144A"/>
    <w:rsid w:val="00862DA3"/>
    <w:rsid w:val="0086394E"/>
    <w:rsid w:val="00865B61"/>
    <w:rsid w:val="00866DBD"/>
    <w:rsid w:val="00876330"/>
    <w:rsid w:val="008766F4"/>
    <w:rsid w:val="00876E62"/>
    <w:rsid w:val="008771E3"/>
    <w:rsid w:val="00877F8C"/>
    <w:rsid w:val="00881391"/>
    <w:rsid w:val="0088398B"/>
    <w:rsid w:val="008847AF"/>
    <w:rsid w:val="00885116"/>
    <w:rsid w:val="00885840"/>
    <w:rsid w:val="00885CF0"/>
    <w:rsid w:val="0088732D"/>
    <w:rsid w:val="00887C3C"/>
    <w:rsid w:val="00890868"/>
    <w:rsid w:val="0089133E"/>
    <w:rsid w:val="008916AB"/>
    <w:rsid w:val="008958A5"/>
    <w:rsid w:val="008960A5"/>
    <w:rsid w:val="00897118"/>
    <w:rsid w:val="00897CBC"/>
    <w:rsid w:val="008A2E10"/>
    <w:rsid w:val="008A4282"/>
    <w:rsid w:val="008A6F4B"/>
    <w:rsid w:val="008B0B26"/>
    <w:rsid w:val="008B4127"/>
    <w:rsid w:val="008B46D3"/>
    <w:rsid w:val="008B4E2C"/>
    <w:rsid w:val="008B4F2B"/>
    <w:rsid w:val="008C09AB"/>
    <w:rsid w:val="008C1B93"/>
    <w:rsid w:val="008C260E"/>
    <w:rsid w:val="008C7667"/>
    <w:rsid w:val="008C7B81"/>
    <w:rsid w:val="008D14C7"/>
    <w:rsid w:val="008D22AE"/>
    <w:rsid w:val="008D30DA"/>
    <w:rsid w:val="008E0B08"/>
    <w:rsid w:val="008E17B8"/>
    <w:rsid w:val="008E278B"/>
    <w:rsid w:val="008E33F6"/>
    <w:rsid w:val="008E37A2"/>
    <w:rsid w:val="008E4E5D"/>
    <w:rsid w:val="008E640C"/>
    <w:rsid w:val="008F2904"/>
    <w:rsid w:val="008F5C25"/>
    <w:rsid w:val="008F676A"/>
    <w:rsid w:val="008F72DD"/>
    <w:rsid w:val="008F7A79"/>
    <w:rsid w:val="00901763"/>
    <w:rsid w:val="00902CEF"/>
    <w:rsid w:val="00907BA5"/>
    <w:rsid w:val="009109EC"/>
    <w:rsid w:val="00911F3B"/>
    <w:rsid w:val="009127D4"/>
    <w:rsid w:val="00914FBA"/>
    <w:rsid w:val="00915A63"/>
    <w:rsid w:val="00915BBC"/>
    <w:rsid w:val="00915D28"/>
    <w:rsid w:val="009163F9"/>
    <w:rsid w:val="009202CD"/>
    <w:rsid w:val="00921B77"/>
    <w:rsid w:val="00922F28"/>
    <w:rsid w:val="00923CF3"/>
    <w:rsid w:val="00924F89"/>
    <w:rsid w:val="00925743"/>
    <w:rsid w:val="009259A9"/>
    <w:rsid w:val="009322D7"/>
    <w:rsid w:val="00935CD2"/>
    <w:rsid w:val="00937EDD"/>
    <w:rsid w:val="009425D4"/>
    <w:rsid w:val="00942C5A"/>
    <w:rsid w:val="00943A8D"/>
    <w:rsid w:val="00943DCB"/>
    <w:rsid w:val="0094467E"/>
    <w:rsid w:val="0094598D"/>
    <w:rsid w:val="00947733"/>
    <w:rsid w:val="00953546"/>
    <w:rsid w:val="0095722B"/>
    <w:rsid w:val="00960F12"/>
    <w:rsid w:val="00962795"/>
    <w:rsid w:val="00963425"/>
    <w:rsid w:val="00963FA9"/>
    <w:rsid w:val="00964B6C"/>
    <w:rsid w:val="009673AD"/>
    <w:rsid w:val="00967873"/>
    <w:rsid w:val="00971E20"/>
    <w:rsid w:val="00972424"/>
    <w:rsid w:val="00972E30"/>
    <w:rsid w:val="00975632"/>
    <w:rsid w:val="0097608F"/>
    <w:rsid w:val="009760D6"/>
    <w:rsid w:val="009837A6"/>
    <w:rsid w:val="009838B9"/>
    <w:rsid w:val="00983CE0"/>
    <w:rsid w:val="009850B2"/>
    <w:rsid w:val="00985889"/>
    <w:rsid w:val="00985BA4"/>
    <w:rsid w:val="009866B0"/>
    <w:rsid w:val="00987404"/>
    <w:rsid w:val="009914B9"/>
    <w:rsid w:val="00993D37"/>
    <w:rsid w:val="00995774"/>
    <w:rsid w:val="00997C8B"/>
    <w:rsid w:val="00997FE9"/>
    <w:rsid w:val="009A2E29"/>
    <w:rsid w:val="009A71E3"/>
    <w:rsid w:val="009B2078"/>
    <w:rsid w:val="009B225F"/>
    <w:rsid w:val="009B3221"/>
    <w:rsid w:val="009B6EEF"/>
    <w:rsid w:val="009C0A80"/>
    <w:rsid w:val="009C3611"/>
    <w:rsid w:val="009C4373"/>
    <w:rsid w:val="009C44E0"/>
    <w:rsid w:val="009C488E"/>
    <w:rsid w:val="009C50D2"/>
    <w:rsid w:val="009C65ED"/>
    <w:rsid w:val="009C778D"/>
    <w:rsid w:val="009D0AC3"/>
    <w:rsid w:val="009D1B4E"/>
    <w:rsid w:val="009D3459"/>
    <w:rsid w:val="009D4E23"/>
    <w:rsid w:val="009D541B"/>
    <w:rsid w:val="009D5C62"/>
    <w:rsid w:val="009D6A89"/>
    <w:rsid w:val="009E0A15"/>
    <w:rsid w:val="009E1901"/>
    <w:rsid w:val="009E37EF"/>
    <w:rsid w:val="009E53C3"/>
    <w:rsid w:val="009F1EEA"/>
    <w:rsid w:val="009F23E5"/>
    <w:rsid w:val="009F4C18"/>
    <w:rsid w:val="009F59E2"/>
    <w:rsid w:val="009F783E"/>
    <w:rsid w:val="009F7869"/>
    <w:rsid w:val="00A00D76"/>
    <w:rsid w:val="00A01699"/>
    <w:rsid w:val="00A0453A"/>
    <w:rsid w:val="00A04921"/>
    <w:rsid w:val="00A0542F"/>
    <w:rsid w:val="00A0591B"/>
    <w:rsid w:val="00A060C5"/>
    <w:rsid w:val="00A104A0"/>
    <w:rsid w:val="00A122C6"/>
    <w:rsid w:val="00A13C66"/>
    <w:rsid w:val="00A16537"/>
    <w:rsid w:val="00A20B5F"/>
    <w:rsid w:val="00A3027B"/>
    <w:rsid w:val="00A32183"/>
    <w:rsid w:val="00A32904"/>
    <w:rsid w:val="00A334A8"/>
    <w:rsid w:val="00A3388E"/>
    <w:rsid w:val="00A3397D"/>
    <w:rsid w:val="00A34142"/>
    <w:rsid w:val="00A37EA2"/>
    <w:rsid w:val="00A42C7A"/>
    <w:rsid w:val="00A444B1"/>
    <w:rsid w:val="00A5122E"/>
    <w:rsid w:val="00A51828"/>
    <w:rsid w:val="00A52B85"/>
    <w:rsid w:val="00A57575"/>
    <w:rsid w:val="00A57A10"/>
    <w:rsid w:val="00A6160B"/>
    <w:rsid w:val="00A63A7D"/>
    <w:rsid w:val="00A6733D"/>
    <w:rsid w:val="00A700D1"/>
    <w:rsid w:val="00A70BA7"/>
    <w:rsid w:val="00A716A9"/>
    <w:rsid w:val="00A73507"/>
    <w:rsid w:val="00A754EA"/>
    <w:rsid w:val="00A75754"/>
    <w:rsid w:val="00A75F33"/>
    <w:rsid w:val="00A8008A"/>
    <w:rsid w:val="00A834A7"/>
    <w:rsid w:val="00A8387F"/>
    <w:rsid w:val="00A86DAA"/>
    <w:rsid w:val="00A92F6F"/>
    <w:rsid w:val="00A93A77"/>
    <w:rsid w:val="00A9405F"/>
    <w:rsid w:val="00A95690"/>
    <w:rsid w:val="00A9688F"/>
    <w:rsid w:val="00AA0CEF"/>
    <w:rsid w:val="00AA0FD2"/>
    <w:rsid w:val="00AA1934"/>
    <w:rsid w:val="00AA31B3"/>
    <w:rsid w:val="00AA3E8E"/>
    <w:rsid w:val="00AA4668"/>
    <w:rsid w:val="00AA6D56"/>
    <w:rsid w:val="00AA7943"/>
    <w:rsid w:val="00AB0572"/>
    <w:rsid w:val="00AB112D"/>
    <w:rsid w:val="00AB2B53"/>
    <w:rsid w:val="00AB3241"/>
    <w:rsid w:val="00AB44FE"/>
    <w:rsid w:val="00AB4E88"/>
    <w:rsid w:val="00AC228B"/>
    <w:rsid w:val="00AC27B8"/>
    <w:rsid w:val="00AC60C8"/>
    <w:rsid w:val="00AD3671"/>
    <w:rsid w:val="00AD46E9"/>
    <w:rsid w:val="00AD59DA"/>
    <w:rsid w:val="00AD5AFD"/>
    <w:rsid w:val="00AE008F"/>
    <w:rsid w:val="00AE1312"/>
    <w:rsid w:val="00AE2090"/>
    <w:rsid w:val="00AE33C8"/>
    <w:rsid w:val="00AE3BB7"/>
    <w:rsid w:val="00AE4AD4"/>
    <w:rsid w:val="00AE651E"/>
    <w:rsid w:val="00AE7AC1"/>
    <w:rsid w:val="00AF0321"/>
    <w:rsid w:val="00AF0D2A"/>
    <w:rsid w:val="00AF1AA3"/>
    <w:rsid w:val="00AF2DA4"/>
    <w:rsid w:val="00AF3B01"/>
    <w:rsid w:val="00AF400F"/>
    <w:rsid w:val="00B04079"/>
    <w:rsid w:val="00B06702"/>
    <w:rsid w:val="00B10881"/>
    <w:rsid w:val="00B17C7B"/>
    <w:rsid w:val="00B20501"/>
    <w:rsid w:val="00B20967"/>
    <w:rsid w:val="00B2143C"/>
    <w:rsid w:val="00B2463D"/>
    <w:rsid w:val="00B26959"/>
    <w:rsid w:val="00B27C92"/>
    <w:rsid w:val="00B309AA"/>
    <w:rsid w:val="00B30A5B"/>
    <w:rsid w:val="00B32E16"/>
    <w:rsid w:val="00B35280"/>
    <w:rsid w:val="00B35CD4"/>
    <w:rsid w:val="00B364FE"/>
    <w:rsid w:val="00B37826"/>
    <w:rsid w:val="00B41EB2"/>
    <w:rsid w:val="00B425EA"/>
    <w:rsid w:val="00B42900"/>
    <w:rsid w:val="00B45F53"/>
    <w:rsid w:val="00B46F05"/>
    <w:rsid w:val="00B50E29"/>
    <w:rsid w:val="00B51CD5"/>
    <w:rsid w:val="00B546DB"/>
    <w:rsid w:val="00B5534E"/>
    <w:rsid w:val="00B61319"/>
    <w:rsid w:val="00B62A99"/>
    <w:rsid w:val="00B63B7E"/>
    <w:rsid w:val="00B64CD3"/>
    <w:rsid w:val="00B65558"/>
    <w:rsid w:val="00B711F8"/>
    <w:rsid w:val="00B74D9D"/>
    <w:rsid w:val="00B758C4"/>
    <w:rsid w:val="00B801C1"/>
    <w:rsid w:val="00B81AD5"/>
    <w:rsid w:val="00B83630"/>
    <w:rsid w:val="00B873E1"/>
    <w:rsid w:val="00B91563"/>
    <w:rsid w:val="00B93A57"/>
    <w:rsid w:val="00B94173"/>
    <w:rsid w:val="00B9556E"/>
    <w:rsid w:val="00B96A4E"/>
    <w:rsid w:val="00B96CCF"/>
    <w:rsid w:val="00B96FCB"/>
    <w:rsid w:val="00B97B25"/>
    <w:rsid w:val="00BA28BD"/>
    <w:rsid w:val="00BA37D8"/>
    <w:rsid w:val="00BB2351"/>
    <w:rsid w:val="00BB5692"/>
    <w:rsid w:val="00BB5DE8"/>
    <w:rsid w:val="00BB6021"/>
    <w:rsid w:val="00BB66A0"/>
    <w:rsid w:val="00BC1448"/>
    <w:rsid w:val="00BC1A05"/>
    <w:rsid w:val="00BC3B50"/>
    <w:rsid w:val="00BC43B8"/>
    <w:rsid w:val="00BC6326"/>
    <w:rsid w:val="00BC6DAB"/>
    <w:rsid w:val="00BC6F59"/>
    <w:rsid w:val="00BD16D5"/>
    <w:rsid w:val="00BD2BD7"/>
    <w:rsid w:val="00BD3CD5"/>
    <w:rsid w:val="00BD53C4"/>
    <w:rsid w:val="00BD62F3"/>
    <w:rsid w:val="00BE20B2"/>
    <w:rsid w:val="00BE277B"/>
    <w:rsid w:val="00BE3CDA"/>
    <w:rsid w:val="00BE67B5"/>
    <w:rsid w:val="00BE7E32"/>
    <w:rsid w:val="00BF0E5E"/>
    <w:rsid w:val="00BF1BB2"/>
    <w:rsid w:val="00BF20CE"/>
    <w:rsid w:val="00BF3D7B"/>
    <w:rsid w:val="00BF3FDC"/>
    <w:rsid w:val="00BF431C"/>
    <w:rsid w:val="00BF489A"/>
    <w:rsid w:val="00BF5948"/>
    <w:rsid w:val="00BF7AB5"/>
    <w:rsid w:val="00C01E1B"/>
    <w:rsid w:val="00C053E9"/>
    <w:rsid w:val="00C05561"/>
    <w:rsid w:val="00C06571"/>
    <w:rsid w:val="00C0738B"/>
    <w:rsid w:val="00C07795"/>
    <w:rsid w:val="00C07E72"/>
    <w:rsid w:val="00C15272"/>
    <w:rsid w:val="00C161B7"/>
    <w:rsid w:val="00C21304"/>
    <w:rsid w:val="00C21419"/>
    <w:rsid w:val="00C2332A"/>
    <w:rsid w:val="00C24E5B"/>
    <w:rsid w:val="00C25548"/>
    <w:rsid w:val="00C25F6E"/>
    <w:rsid w:val="00C27574"/>
    <w:rsid w:val="00C27C03"/>
    <w:rsid w:val="00C27E31"/>
    <w:rsid w:val="00C27F71"/>
    <w:rsid w:val="00C300DA"/>
    <w:rsid w:val="00C32E73"/>
    <w:rsid w:val="00C35332"/>
    <w:rsid w:val="00C37380"/>
    <w:rsid w:val="00C41630"/>
    <w:rsid w:val="00C4283E"/>
    <w:rsid w:val="00C44E87"/>
    <w:rsid w:val="00C454A4"/>
    <w:rsid w:val="00C45932"/>
    <w:rsid w:val="00C51228"/>
    <w:rsid w:val="00C55758"/>
    <w:rsid w:val="00C55FA0"/>
    <w:rsid w:val="00C5619F"/>
    <w:rsid w:val="00C575EB"/>
    <w:rsid w:val="00C578AB"/>
    <w:rsid w:val="00C601EC"/>
    <w:rsid w:val="00C633FC"/>
    <w:rsid w:val="00C63C1F"/>
    <w:rsid w:val="00C67169"/>
    <w:rsid w:val="00C71391"/>
    <w:rsid w:val="00C71936"/>
    <w:rsid w:val="00C73BDD"/>
    <w:rsid w:val="00C77A3A"/>
    <w:rsid w:val="00C815F5"/>
    <w:rsid w:val="00C8287C"/>
    <w:rsid w:val="00C85E47"/>
    <w:rsid w:val="00C86111"/>
    <w:rsid w:val="00C865E1"/>
    <w:rsid w:val="00C8770D"/>
    <w:rsid w:val="00C92943"/>
    <w:rsid w:val="00C9382E"/>
    <w:rsid w:val="00C94F68"/>
    <w:rsid w:val="00CA0A32"/>
    <w:rsid w:val="00CA3181"/>
    <w:rsid w:val="00CA3AAF"/>
    <w:rsid w:val="00CA79D6"/>
    <w:rsid w:val="00CB2C28"/>
    <w:rsid w:val="00CB4F0B"/>
    <w:rsid w:val="00CB782D"/>
    <w:rsid w:val="00CC09D5"/>
    <w:rsid w:val="00CC3AFC"/>
    <w:rsid w:val="00CC3B22"/>
    <w:rsid w:val="00CC4B0D"/>
    <w:rsid w:val="00CC5911"/>
    <w:rsid w:val="00CC73EF"/>
    <w:rsid w:val="00CD0351"/>
    <w:rsid w:val="00CD0B2A"/>
    <w:rsid w:val="00CD1AE7"/>
    <w:rsid w:val="00CD2012"/>
    <w:rsid w:val="00CD3350"/>
    <w:rsid w:val="00CD373E"/>
    <w:rsid w:val="00CD3900"/>
    <w:rsid w:val="00CD4AAC"/>
    <w:rsid w:val="00CD78D2"/>
    <w:rsid w:val="00CE0386"/>
    <w:rsid w:val="00CE0AED"/>
    <w:rsid w:val="00CE1B4F"/>
    <w:rsid w:val="00CE5306"/>
    <w:rsid w:val="00CE539E"/>
    <w:rsid w:val="00CE6FF8"/>
    <w:rsid w:val="00CF2145"/>
    <w:rsid w:val="00CF25CF"/>
    <w:rsid w:val="00CF366E"/>
    <w:rsid w:val="00CF3A75"/>
    <w:rsid w:val="00CF3BE0"/>
    <w:rsid w:val="00CF4A8A"/>
    <w:rsid w:val="00CF5127"/>
    <w:rsid w:val="00D00416"/>
    <w:rsid w:val="00D021A2"/>
    <w:rsid w:val="00D02AA7"/>
    <w:rsid w:val="00D03826"/>
    <w:rsid w:val="00D068EB"/>
    <w:rsid w:val="00D07CCC"/>
    <w:rsid w:val="00D12A9E"/>
    <w:rsid w:val="00D15CF8"/>
    <w:rsid w:val="00D16822"/>
    <w:rsid w:val="00D201DB"/>
    <w:rsid w:val="00D21CDE"/>
    <w:rsid w:val="00D21F82"/>
    <w:rsid w:val="00D2342F"/>
    <w:rsid w:val="00D24839"/>
    <w:rsid w:val="00D2591F"/>
    <w:rsid w:val="00D40958"/>
    <w:rsid w:val="00D45A2F"/>
    <w:rsid w:val="00D552B1"/>
    <w:rsid w:val="00D56877"/>
    <w:rsid w:val="00D572CF"/>
    <w:rsid w:val="00D61E86"/>
    <w:rsid w:val="00D626DC"/>
    <w:rsid w:val="00D6296C"/>
    <w:rsid w:val="00D63B1B"/>
    <w:rsid w:val="00D64735"/>
    <w:rsid w:val="00D6706D"/>
    <w:rsid w:val="00D756AC"/>
    <w:rsid w:val="00D77953"/>
    <w:rsid w:val="00D82DB2"/>
    <w:rsid w:val="00D846D4"/>
    <w:rsid w:val="00D84DCD"/>
    <w:rsid w:val="00D84F7B"/>
    <w:rsid w:val="00D858E4"/>
    <w:rsid w:val="00D92CED"/>
    <w:rsid w:val="00DA079B"/>
    <w:rsid w:val="00DA1057"/>
    <w:rsid w:val="00DA3FA8"/>
    <w:rsid w:val="00DA4812"/>
    <w:rsid w:val="00DA4AB2"/>
    <w:rsid w:val="00DA528C"/>
    <w:rsid w:val="00DA56CC"/>
    <w:rsid w:val="00DA5A8E"/>
    <w:rsid w:val="00DA658D"/>
    <w:rsid w:val="00DA6810"/>
    <w:rsid w:val="00DB12E0"/>
    <w:rsid w:val="00DB1634"/>
    <w:rsid w:val="00DB19D9"/>
    <w:rsid w:val="00DB2107"/>
    <w:rsid w:val="00DB2A46"/>
    <w:rsid w:val="00DB2CA1"/>
    <w:rsid w:val="00DB5E27"/>
    <w:rsid w:val="00DB7B58"/>
    <w:rsid w:val="00DC1B16"/>
    <w:rsid w:val="00DC208C"/>
    <w:rsid w:val="00DC28F4"/>
    <w:rsid w:val="00DC41D1"/>
    <w:rsid w:val="00DD1432"/>
    <w:rsid w:val="00DD3701"/>
    <w:rsid w:val="00DD7877"/>
    <w:rsid w:val="00DE067B"/>
    <w:rsid w:val="00DE16FC"/>
    <w:rsid w:val="00DE35B8"/>
    <w:rsid w:val="00DF0F80"/>
    <w:rsid w:val="00DF1C4E"/>
    <w:rsid w:val="00DF200B"/>
    <w:rsid w:val="00DF4667"/>
    <w:rsid w:val="00DF4E92"/>
    <w:rsid w:val="00DF4FA9"/>
    <w:rsid w:val="00DF5887"/>
    <w:rsid w:val="00E00598"/>
    <w:rsid w:val="00E00A21"/>
    <w:rsid w:val="00E02F90"/>
    <w:rsid w:val="00E03B00"/>
    <w:rsid w:val="00E0525D"/>
    <w:rsid w:val="00E05713"/>
    <w:rsid w:val="00E114AC"/>
    <w:rsid w:val="00E11AB0"/>
    <w:rsid w:val="00E132E2"/>
    <w:rsid w:val="00E146B8"/>
    <w:rsid w:val="00E146BD"/>
    <w:rsid w:val="00E15424"/>
    <w:rsid w:val="00E165A9"/>
    <w:rsid w:val="00E2012F"/>
    <w:rsid w:val="00E2078C"/>
    <w:rsid w:val="00E215BD"/>
    <w:rsid w:val="00E229BF"/>
    <w:rsid w:val="00E23824"/>
    <w:rsid w:val="00E27FEF"/>
    <w:rsid w:val="00E3156C"/>
    <w:rsid w:val="00E322C2"/>
    <w:rsid w:val="00E32F2E"/>
    <w:rsid w:val="00E3542A"/>
    <w:rsid w:val="00E3568D"/>
    <w:rsid w:val="00E361B8"/>
    <w:rsid w:val="00E36B7A"/>
    <w:rsid w:val="00E37D36"/>
    <w:rsid w:val="00E400A6"/>
    <w:rsid w:val="00E424C0"/>
    <w:rsid w:val="00E44BDA"/>
    <w:rsid w:val="00E46084"/>
    <w:rsid w:val="00E470A7"/>
    <w:rsid w:val="00E47DE9"/>
    <w:rsid w:val="00E51E7B"/>
    <w:rsid w:val="00E52228"/>
    <w:rsid w:val="00E560DB"/>
    <w:rsid w:val="00E56580"/>
    <w:rsid w:val="00E56C41"/>
    <w:rsid w:val="00E57800"/>
    <w:rsid w:val="00E60399"/>
    <w:rsid w:val="00E6302D"/>
    <w:rsid w:val="00E63611"/>
    <w:rsid w:val="00E66C3E"/>
    <w:rsid w:val="00E66C9E"/>
    <w:rsid w:val="00E67CC4"/>
    <w:rsid w:val="00E72886"/>
    <w:rsid w:val="00E728F0"/>
    <w:rsid w:val="00E763A3"/>
    <w:rsid w:val="00E831CF"/>
    <w:rsid w:val="00E85604"/>
    <w:rsid w:val="00E8620A"/>
    <w:rsid w:val="00E87DDE"/>
    <w:rsid w:val="00E91B97"/>
    <w:rsid w:val="00E92A48"/>
    <w:rsid w:val="00E93953"/>
    <w:rsid w:val="00E94B39"/>
    <w:rsid w:val="00E97229"/>
    <w:rsid w:val="00E97948"/>
    <w:rsid w:val="00EA2260"/>
    <w:rsid w:val="00EA3A27"/>
    <w:rsid w:val="00EA6C67"/>
    <w:rsid w:val="00EB2C2A"/>
    <w:rsid w:val="00EB4FB7"/>
    <w:rsid w:val="00EB65A4"/>
    <w:rsid w:val="00EB7EFB"/>
    <w:rsid w:val="00EC0147"/>
    <w:rsid w:val="00EC06BE"/>
    <w:rsid w:val="00EC0B1C"/>
    <w:rsid w:val="00EC103C"/>
    <w:rsid w:val="00EC1495"/>
    <w:rsid w:val="00EC1CDB"/>
    <w:rsid w:val="00EC2A93"/>
    <w:rsid w:val="00EC30DA"/>
    <w:rsid w:val="00EC4409"/>
    <w:rsid w:val="00EC73FE"/>
    <w:rsid w:val="00ED11CE"/>
    <w:rsid w:val="00ED3914"/>
    <w:rsid w:val="00ED6DD3"/>
    <w:rsid w:val="00EE3827"/>
    <w:rsid w:val="00EE4821"/>
    <w:rsid w:val="00EE4937"/>
    <w:rsid w:val="00EE6A82"/>
    <w:rsid w:val="00EE6EEA"/>
    <w:rsid w:val="00EE7B4C"/>
    <w:rsid w:val="00EF04BA"/>
    <w:rsid w:val="00EF15CA"/>
    <w:rsid w:val="00EF3A9C"/>
    <w:rsid w:val="00EF4703"/>
    <w:rsid w:val="00EF58A0"/>
    <w:rsid w:val="00EF7BFE"/>
    <w:rsid w:val="00F01D77"/>
    <w:rsid w:val="00F044E3"/>
    <w:rsid w:val="00F07CD8"/>
    <w:rsid w:val="00F102AB"/>
    <w:rsid w:val="00F113A9"/>
    <w:rsid w:val="00F1276C"/>
    <w:rsid w:val="00F14D51"/>
    <w:rsid w:val="00F14F7F"/>
    <w:rsid w:val="00F15D9F"/>
    <w:rsid w:val="00F15FA7"/>
    <w:rsid w:val="00F16749"/>
    <w:rsid w:val="00F17440"/>
    <w:rsid w:val="00F2078F"/>
    <w:rsid w:val="00F21436"/>
    <w:rsid w:val="00F23431"/>
    <w:rsid w:val="00F2606F"/>
    <w:rsid w:val="00F26DE5"/>
    <w:rsid w:val="00F307BE"/>
    <w:rsid w:val="00F35004"/>
    <w:rsid w:val="00F373BE"/>
    <w:rsid w:val="00F46CDB"/>
    <w:rsid w:val="00F50BEB"/>
    <w:rsid w:val="00F52829"/>
    <w:rsid w:val="00F52A6F"/>
    <w:rsid w:val="00F55C78"/>
    <w:rsid w:val="00F5623E"/>
    <w:rsid w:val="00F563D4"/>
    <w:rsid w:val="00F619F0"/>
    <w:rsid w:val="00F61A06"/>
    <w:rsid w:val="00F6274D"/>
    <w:rsid w:val="00F652D3"/>
    <w:rsid w:val="00F71335"/>
    <w:rsid w:val="00F71ED2"/>
    <w:rsid w:val="00F77283"/>
    <w:rsid w:val="00F80AF7"/>
    <w:rsid w:val="00F80D27"/>
    <w:rsid w:val="00F81DE3"/>
    <w:rsid w:val="00F84170"/>
    <w:rsid w:val="00F92759"/>
    <w:rsid w:val="00F93F0E"/>
    <w:rsid w:val="00F94739"/>
    <w:rsid w:val="00F97D1F"/>
    <w:rsid w:val="00FA1A7E"/>
    <w:rsid w:val="00FA5D7A"/>
    <w:rsid w:val="00FA7C08"/>
    <w:rsid w:val="00FB1AFE"/>
    <w:rsid w:val="00FB2BBA"/>
    <w:rsid w:val="00FB378E"/>
    <w:rsid w:val="00FB3907"/>
    <w:rsid w:val="00FB3CB5"/>
    <w:rsid w:val="00FB579E"/>
    <w:rsid w:val="00FB6D11"/>
    <w:rsid w:val="00FC2304"/>
    <w:rsid w:val="00FC2BAE"/>
    <w:rsid w:val="00FC477D"/>
    <w:rsid w:val="00FC5BFB"/>
    <w:rsid w:val="00FC626C"/>
    <w:rsid w:val="00FD2DB8"/>
    <w:rsid w:val="00FD3F0D"/>
    <w:rsid w:val="00FD717E"/>
    <w:rsid w:val="00FE06B4"/>
    <w:rsid w:val="00FE4236"/>
    <w:rsid w:val="00FE54C2"/>
    <w:rsid w:val="00FF34BB"/>
    <w:rsid w:val="00FF4756"/>
    <w:rsid w:val="00FF52CD"/>
    <w:rsid w:val="00FF56D4"/>
    <w:rsid w:val="00FF5888"/>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74706" strokecolor="#974706">
      <v:fill color="#974706"/>
      <v:stroke color="#974706"/>
    </o:shapedefaults>
    <o:shapelayout v:ext="edit">
      <o:idmap v:ext="edit" data="1"/>
      <o:rules v:ext="edit">
        <o:r id="V:Rule1" type="connector" idref="#_x0000_s1381"/>
        <o:r id="V:Rule2" type="connector" idref="#_x0000_s1384"/>
        <o:r id="V:Rule3" type="connector" idref="#_x0000_s1386"/>
        <o:r id="V:Rule4" type="connector" idref="#_x0000_s13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56E"/>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pPr>
      <w:tabs>
        <w:tab w:val="center" w:pos="4252"/>
        <w:tab w:val="right" w:pos="8504"/>
      </w:tabs>
      <w:snapToGrid w:val="0"/>
    </w:pPr>
  </w:style>
  <w:style w:type="table" w:styleId="aa">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E3156C"/>
    <w:pPr>
      <w:jc w:val="center"/>
    </w:pPr>
    <w:rPr>
      <w:rFonts w:ascii="ＭＳ 明朝" w:hAnsi="ＭＳ 明朝" w:cs="MS-Mincho"/>
      <w:kern w:val="0"/>
      <w:szCs w:val="21"/>
    </w:rPr>
  </w:style>
  <w:style w:type="character" w:customStyle="1" w:styleId="ac">
    <w:name w:val="記 (文字)"/>
    <w:link w:val="ab"/>
    <w:rsid w:val="00E3156C"/>
    <w:rPr>
      <w:rFonts w:ascii="ＭＳ 明朝" w:hAnsi="ＭＳ 明朝" w:cs="MS-Mincho"/>
      <w:sz w:val="21"/>
      <w:szCs w:val="21"/>
    </w:rPr>
  </w:style>
  <w:style w:type="paragraph" w:styleId="ad">
    <w:name w:val="Closing"/>
    <w:basedOn w:val="a"/>
    <w:link w:val="ae"/>
    <w:rsid w:val="00E3156C"/>
    <w:pPr>
      <w:jc w:val="right"/>
    </w:pPr>
    <w:rPr>
      <w:rFonts w:ascii="ＭＳ 明朝" w:hAnsi="ＭＳ 明朝" w:cs="MS-Mincho"/>
      <w:kern w:val="0"/>
      <w:szCs w:val="21"/>
    </w:rPr>
  </w:style>
  <w:style w:type="character" w:customStyle="1" w:styleId="ae">
    <w:name w:val="結語 (文字)"/>
    <w:link w:val="ad"/>
    <w:rsid w:val="00E3156C"/>
    <w:rPr>
      <w:rFonts w:ascii="ＭＳ 明朝" w:hAnsi="ＭＳ 明朝" w:cs="MS-Mincho"/>
      <w:sz w:val="21"/>
      <w:szCs w:val="21"/>
    </w:rPr>
  </w:style>
  <w:style w:type="paragraph" w:styleId="af">
    <w:name w:val="Balloon Text"/>
    <w:basedOn w:val="a"/>
    <w:semiHidden/>
    <w:rsid w:val="0078547A"/>
    <w:rPr>
      <w:rFonts w:ascii="Arial" w:eastAsia="ＭＳ ゴシック" w:hAnsi="Arial"/>
      <w:sz w:val="18"/>
      <w:szCs w:val="18"/>
    </w:rPr>
  </w:style>
  <w:style w:type="character" w:styleId="af0">
    <w:name w:val="annotation reference"/>
    <w:semiHidden/>
    <w:rsid w:val="00BB2351"/>
    <w:rPr>
      <w:sz w:val="18"/>
      <w:szCs w:val="18"/>
    </w:rPr>
  </w:style>
  <w:style w:type="paragraph" w:styleId="af1">
    <w:name w:val="annotation text"/>
    <w:basedOn w:val="a"/>
    <w:semiHidden/>
    <w:rsid w:val="00BB2351"/>
    <w:pPr>
      <w:jc w:val="left"/>
    </w:pPr>
  </w:style>
  <w:style w:type="paragraph" w:styleId="af2">
    <w:name w:val="annotation subject"/>
    <w:basedOn w:val="af1"/>
    <w:next w:val="af1"/>
    <w:semiHidden/>
    <w:rsid w:val="00BB2351"/>
    <w:rPr>
      <w:b/>
      <w:bCs/>
    </w:rPr>
  </w:style>
  <w:style w:type="paragraph" w:styleId="20">
    <w:name w:val="Body Text Indent 2"/>
    <w:basedOn w:val="a"/>
    <w:rsid w:val="00985BA4"/>
    <w:pPr>
      <w:spacing w:line="480" w:lineRule="auto"/>
      <w:ind w:leftChars="400" w:left="851"/>
    </w:pPr>
  </w:style>
  <w:style w:type="paragraph" w:styleId="af3">
    <w:name w:val="Revision"/>
    <w:hidden/>
    <w:uiPriority w:val="99"/>
    <w:semiHidden/>
    <w:rsid w:val="00971E20"/>
    <w:rPr>
      <w:kern w:val="2"/>
      <w:sz w:val="21"/>
      <w:szCs w:val="24"/>
    </w:rPr>
  </w:style>
  <w:style w:type="character" w:customStyle="1" w:styleId="a9">
    <w:name w:val="ヘッダー (文字)"/>
    <w:link w:val="a8"/>
    <w:rsid w:val="0043646F"/>
    <w:rPr>
      <w:kern w:val="2"/>
      <w:sz w:val="21"/>
      <w:szCs w:val="24"/>
    </w:rPr>
  </w:style>
  <w:style w:type="paragraph" w:customStyle="1" w:styleId="af4">
    <w:name w:val="１．本文"/>
    <w:basedOn w:val="a"/>
    <w:rsid w:val="00180253"/>
    <w:pPr>
      <w:adjustRightInd w:val="0"/>
      <w:spacing w:line="392" w:lineRule="exact"/>
      <w:ind w:leftChars="100" w:left="100" w:firstLineChars="100" w:firstLine="100"/>
      <w:jc w:val="left"/>
      <w:textAlignment w:val="baseline"/>
    </w:pPr>
    <w:rPr>
      <w:rFonts w:ascii="ＭＳ 明朝"/>
      <w:kern w:val="0"/>
      <w:szCs w:val="20"/>
    </w:rPr>
  </w:style>
  <w:style w:type="paragraph" w:customStyle="1" w:styleId="Default">
    <w:name w:val="Default"/>
    <w:rsid w:val="00C4283E"/>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56E"/>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pPr>
      <w:tabs>
        <w:tab w:val="center" w:pos="4252"/>
        <w:tab w:val="right" w:pos="8504"/>
      </w:tabs>
      <w:snapToGrid w:val="0"/>
    </w:pPr>
  </w:style>
  <w:style w:type="table" w:styleId="aa">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E3156C"/>
    <w:pPr>
      <w:jc w:val="center"/>
    </w:pPr>
    <w:rPr>
      <w:rFonts w:ascii="ＭＳ 明朝" w:hAnsi="ＭＳ 明朝" w:cs="MS-Mincho"/>
      <w:kern w:val="0"/>
      <w:szCs w:val="21"/>
    </w:rPr>
  </w:style>
  <w:style w:type="character" w:customStyle="1" w:styleId="ac">
    <w:name w:val="記 (文字)"/>
    <w:link w:val="ab"/>
    <w:rsid w:val="00E3156C"/>
    <w:rPr>
      <w:rFonts w:ascii="ＭＳ 明朝" w:hAnsi="ＭＳ 明朝" w:cs="MS-Mincho"/>
      <w:sz w:val="21"/>
      <w:szCs w:val="21"/>
    </w:rPr>
  </w:style>
  <w:style w:type="paragraph" w:styleId="ad">
    <w:name w:val="Closing"/>
    <w:basedOn w:val="a"/>
    <w:link w:val="ae"/>
    <w:rsid w:val="00E3156C"/>
    <w:pPr>
      <w:jc w:val="right"/>
    </w:pPr>
    <w:rPr>
      <w:rFonts w:ascii="ＭＳ 明朝" w:hAnsi="ＭＳ 明朝" w:cs="MS-Mincho"/>
      <w:kern w:val="0"/>
      <w:szCs w:val="21"/>
    </w:rPr>
  </w:style>
  <w:style w:type="character" w:customStyle="1" w:styleId="ae">
    <w:name w:val="結語 (文字)"/>
    <w:link w:val="ad"/>
    <w:rsid w:val="00E3156C"/>
    <w:rPr>
      <w:rFonts w:ascii="ＭＳ 明朝" w:hAnsi="ＭＳ 明朝" w:cs="MS-Mincho"/>
      <w:sz w:val="21"/>
      <w:szCs w:val="21"/>
    </w:rPr>
  </w:style>
  <w:style w:type="paragraph" w:styleId="af">
    <w:name w:val="Balloon Text"/>
    <w:basedOn w:val="a"/>
    <w:semiHidden/>
    <w:rsid w:val="0078547A"/>
    <w:rPr>
      <w:rFonts w:ascii="Arial" w:eastAsia="ＭＳ ゴシック" w:hAnsi="Arial"/>
      <w:sz w:val="18"/>
      <w:szCs w:val="18"/>
    </w:rPr>
  </w:style>
  <w:style w:type="character" w:styleId="af0">
    <w:name w:val="annotation reference"/>
    <w:semiHidden/>
    <w:rsid w:val="00BB2351"/>
    <w:rPr>
      <w:sz w:val="18"/>
      <w:szCs w:val="18"/>
    </w:rPr>
  </w:style>
  <w:style w:type="paragraph" w:styleId="af1">
    <w:name w:val="annotation text"/>
    <w:basedOn w:val="a"/>
    <w:semiHidden/>
    <w:rsid w:val="00BB2351"/>
    <w:pPr>
      <w:jc w:val="left"/>
    </w:pPr>
  </w:style>
  <w:style w:type="paragraph" w:styleId="af2">
    <w:name w:val="annotation subject"/>
    <w:basedOn w:val="af1"/>
    <w:next w:val="af1"/>
    <w:semiHidden/>
    <w:rsid w:val="00BB2351"/>
    <w:rPr>
      <w:b/>
      <w:bCs/>
    </w:rPr>
  </w:style>
  <w:style w:type="paragraph" w:styleId="20">
    <w:name w:val="Body Text Indent 2"/>
    <w:basedOn w:val="a"/>
    <w:rsid w:val="00985BA4"/>
    <w:pPr>
      <w:spacing w:line="480" w:lineRule="auto"/>
      <w:ind w:leftChars="400" w:left="851"/>
    </w:pPr>
  </w:style>
  <w:style w:type="paragraph" w:styleId="af3">
    <w:name w:val="Revision"/>
    <w:hidden/>
    <w:uiPriority w:val="99"/>
    <w:semiHidden/>
    <w:rsid w:val="00971E20"/>
    <w:rPr>
      <w:kern w:val="2"/>
      <w:sz w:val="21"/>
      <w:szCs w:val="24"/>
    </w:rPr>
  </w:style>
  <w:style w:type="character" w:customStyle="1" w:styleId="a9">
    <w:name w:val="ヘッダー (文字)"/>
    <w:link w:val="a8"/>
    <w:rsid w:val="0043646F"/>
    <w:rPr>
      <w:kern w:val="2"/>
      <w:sz w:val="21"/>
      <w:szCs w:val="24"/>
    </w:rPr>
  </w:style>
  <w:style w:type="paragraph" w:customStyle="1" w:styleId="af4">
    <w:name w:val="１．本文"/>
    <w:basedOn w:val="a"/>
    <w:rsid w:val="00180253"/>
    <w:pPr>
      <w:adjustRightInd w:val="0"/>
      <w:spacing w:line="392" w:lineRule="exact"/>
      <w:ind w:leftChars="100" w:left="100" w:firstLineChars="100" w:firstLine="100"/>
      <w:jc w:val="left"/>
      <w:textAlignment w:val="baseline"/>
    </w:pPr>
    <w:rPr>
      <w:rFonts w:ascii="ＭＳ 明朝"/>
      <w:kern w:val="0"/>
      <w:szCs w:val="20"/>
    </w:rPr>
  </w:style>
  <w:style w:type="paragraph" w:customStyle="1" w:styleId="Default">
    <w:name w:val="Default"/>
    <w:rsid w:val="00C4283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685932663">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6FF9-D3BC-4EAE-9028-20C65478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3324</Words>
  <Characters>18952</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Hewlett-Packard Company</Company>
  <LinksUpToDate>false</LinksUpToDate>
  <CharactersWithSpaces>22232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creator>ono_m</dc:creator>
  <cp:lastModifiedBy>M_Furugori</cp:lastModifiedBy>
  <cp:revision>2</cp:revision>
  <cp:lastPrinted>2012-09-27T05:45:00Z</cp:lastPrinted>
  <dcterms:created xsi:type="dcterms:W3CDTF">2017-11-02T05:14:00Z</dcterms:created>
  <dcterms:modified xsi:type="dcterms:W3CDTF">2017-11-02T05:14:00Z</dcterms:modified>
</cp:coreProperties>
</file>